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FF29C9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57pt;height:1in;visibility:visible">
            <v:imagedata r:id="rId8" o:title=""/>
          </v:shape>
        </w:pict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8"/>
          <w:sz w:val="28"/>
          <w:szCs w:val="28"/>
        </w:rPr>
      </w:pPr>
    </w:p>
    <w:p w:rsidR="00143230" w:rsidRDefault="00143230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24.04</w:t>
      </w:r>
      <w:r w:rsidRPr="00BD5FB5">
        <w:rPr>
          <w:b/>
          <w:bCs/>
          <w:color w:val="000000"/>
          <w:spacing w:val="-8"/>
          <w:sz w:val="28"/>
          <w:szCs w:val="28"/>
        </w:rPr>
        <w:t>.201</w:t>
      </w:r>
      <w:r w:rsidR="008B4F69">
        <w:rPr>
          <w:b/>
          <w:bCs/>
          <w:color w:val="000000"/>
          <w:spacing w:val="-8"/>
          <w:sz w:val="28"/>
          <w:szCs w:val="28"/>
        </w:rPr>
        <w:t>4</w:t>
      </w:r>
      <w:r w:rsidRPr="00BD5FB5">
        <w:rPr>
          <w:b/>
          <w:bCs/>
          <w:color w:val="000000"/>
          <w:spacing w:val="-8"/>
          <w:sz w:val="28"/>
          <w:szCs w:val="28"/>
        </w:rPr>
        <w:t xml:space="preserve"> г.</w:t>
      </w:r>
      <w:r w:rsidRPr="00BD5FB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BD5FB5">
        <w:rPr>
          <w:b/>
          <w:bCs/>
          <w:color w:val="000000"/>
          <w:sz w:val="28"/>
          <w:szCs w:val="28"/>
        </w:rPr>
        <w:t xml:space="preserve">№ </w:t>
      </w:r>
      <w:r w:rsidR="00254DC8">
        <w:rPr>
          <w:b/>
          <w:bCs/>
          <w:color w:val="000000"/>
          <w:sz w:val="28"/>
          <w:szCs w:val="28"/>
        </w:rPr>
        <w:t>534</w:t>
      </w:r>
    </w:p>
    <w:p w:rsidR="00143230" w:rsidRPr="00BD5FB5" w:rsidRDefault="00143230" w:rsidP="00926C7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 xml:space="preserve">Об   </w:t>
      </w:r>
      <w:proofErr w:type="gramStart"/>
      <w:r w:rsidRPr="00BD5FB5">
        <w:rPr>
          <w:b/>
          <w:bCs/>
          <w:color w:val="000000"/>
          <w:spacing w:val="1"/>
          <w:sz w:val="28"/>
          <w:szCs w:val="28"/>
        </w:rPr>
        <w:t>отчете</w:t>
      </w:r>
      <w:proofErr w:type="gramEnd"/>
      <w:r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</w:t>
      </w:r>
    </w:p>
    <w:p w:rsidR="00143230" w:rsidRDefault="00143230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>Ми</w:t>
      </w:r>
      <w:r w:rsidRPr="00BD5FB5">
        <w:rPr>
          <w:b/>
          <w:bCs/>
          <w:color w:val="000000"/>
          <w:spacing w:val="1"/>
          <w:sz w:val="28"/>
          <w:szCs w:val="28"/>
        </w:rPr>
        <w:softHyphen/>
      </w:r>
      <w:r w:rsidRPr="00BD5FB5">
        <w:rPr>
          <w:b/>
          <w:bCs/>
          <w:color w:val="000000"/>
          <w:spacing w:val="-1"/>
          <w:sz w:val="28"/>
          <w:szCs w:val="28"/>
        </w:rPr>
        <w:t>хайловского муниципального</w:t>
      </w:r>
    </w:p>
    <w:p w:rsidR="00143230" w:rsidRPr="00BD5FB5" w:rsidRDefault="00143230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Pr="00BD5FB5">
        <w:rPr>
          <w:b/>
          <w:bCs/>
          <w:color w:val="000000"/>
          <w:spacing w:val="-2"/>
          <w:sz w:val="28"/>
          <w:szCs w:val="28"/>
        </w:rPr>
        <w:t>за 201</w:t>
      </w:r>
      <w:r>
        <w:rPr>
          <w:b/>
          <w:bCs/>
          <w:color w:val="000000"/>
          <w:spacing w:val="-2"/>
          <w:sz w:val="28"/>
          <w:szCs w:val="28"/>
        </w:rPr>
        <w:t>3</w:t>
      </w:r>
      <w:r w:rsidRPr="00BD5FB5"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143230" w:rsidRPr="00BD5FB5" w:rsidRDefault="00143230" w:rsidP="00FD2B19">
      <w:pPr>
        <w:shd w:val="clear" w:color="auto" w:fill="FFFFFF"/>
        <w:ind w:left="11" w:right="4491"/>
        <w:rPr>
          <w:b/>
          <w:bCs/>
          <w:color w:val="000000"/>
          <w:spacing w:val="-2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 w:rsidRPr="00BD5FB5">
        <w:rPr>
          <w:iCs/>
          <w:color w:val="000000"/>
          <w:spacing w:val="3"/>
          <w:sz w:val="28"/>
          <w:szCs w:val="28"/>
        </w:rPr>
        <w:t>Заслушав информацию председателя Думы Михайловского муниципально</w:t>
      </w:r>
      <w:r w:rsidRPr="00BD5FB5">
        <w:rPr>
          <w:iCs/>
          <w:color w:val="000000"/>
          <w:spacing w:val="3"/>
          <w:sz w:val="28"/>
          <w:szCs w:val="28"/>
        </w:rPr>
        <w:softHyphen/>
      </w:r>
      <w:r w:rsidRPr="00BD5FB5">
        <w:rPr>
          <w:iCs/>
          <w:color w:val="000000"/>
          <w:spacing w:val="4"/>
          <w:sz w:val="28"/>
          <w:szCs w:val="28"/>
        </w:rPr>
        <w:t>го района  Остапца В.В.,   Дума Михайловского муниципального района</w:t>
      </w:r>
    </w:p>
    <w:p w:rsidR="00143230" w:rsidRPr="00BD5FB5" w:rsidRDefault="00143230" w:rsidP="00FD2B19">
      <w:pPr>
        <w:shd w:val="clear" w:color="auto" w:fill="FFFFFF"/>
        <w:ind w:right="-159" w:firstLine="709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143230" w:rsidRDefault="00143230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143230" w:rsidRPr="00BD5FB5" w:rsidRDefault="00143230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>
        <w:rPr>
          <w:color w:val="000000"/>
          <w:spacing w:val="1"/>
          <w:sz w:val="28"/>
          <w:szCs w:val="28"/>
        </w:rPr>
        <w:t>3</w:t>
      </w:r>
      <w:r w:rsidRPr="00BD5FB5">
        <w:rPr>
          <w:color w:val="000000"/>
          <w:spacing w:val="1"/>
          <w:sz w:val="28"/>
          <w:szCs w:val="28"/>
        </w:rPr>
        <w:t xml:space="preserve"> год утвердить.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 xml:space="preserve">3.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принятия.</w:t>
      </w: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143230" w:rsidRPr="00577604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90"/>
        <w:ind w:left="403" w:right="564"/>
        <w:rPr>
          <w:b/>
          <w:sz w:val="28"/>
          <w:szCs w:val="28"/>
        </w:rPr>
      </w:pPr>
      <w:r w:rsidRPr="00577604">
        <w:rPr>
          <w:b/>
          <w:color w:val="000000"/>
          <w:spacing w:val="-1"/>
          <w:sz w:val="28"/>
          <w:szCs w:val="28"/>
        </w:rPr>
        <w:t>Председатель Думы Михайловского</w:t>
      </w:r>
    </w:p>
    <w:p w:rsidR="00143230" w:rsidRPr="00577604" w:rsidRDefault="00143230" w:rsidP="00FD2B19">
      <w:pPr>
        <w:shd w:val="clear" w:color="auto" w:fill="FFFFFF"/>
        <w:tabs>
          <w:tab w:val="left" w:pos="7277"/>
        </w:tabs>
        <w:ind w:left="432" w:right="564"/>
        <w:rPr>
          <w:b/>
          <w:sz w:val="28"/>
          <w:szCs w:val="28"/>
        </w:rPr>
      </w:pPr>
      <w:r w:rsidRPr="00577604">
        <w:rPr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</w:t>
      </w:r>
      <w:r w:rsidRPr="00577604">
        <w:rPr>
          <w:b/>
          <w:color w:val="000000"/>
          <w:spacing w:val="-7"/>
          <w:sz w:val="28"/>
          <w:szCs w:val="28"/>
        </w:rPr>
        <w:t>В.В. Остапец</w:t>
      </w:r>
    </w:p>
    <w:p w:rsidR="00143230" w:rsidRPr="00BD5FB5" w:rsidRDefault="00143230" w:rsidP="00FD2B19">
      <w:pPr>
        <w:shd w:val="clear" w:color="auto" w:fill="FFFFFF"/>
        <w:spacing w:line="461" w:lineRule="exact"/>
        <w:ind w:right="662"/>
        <w:jc w:val="center"/>
        <w:rPr>
          <w:b/>
          <w:sz w:val="28"/>
          <w:szCs w:val="28"/>
        </w:rPr>
      </w:pPr>
    </w:p>
    <w:p w:rsidR="00143230" w:rsidRPr="00BD5FB5" w:rsidRDefault="00143230" w:rsidP="0027044A">
      <w:pPr>
        <w:shd w:val="clear" w:color="auto" w:fill="FFFFFF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t>ОТЧЕТ</w:t>
      </w:r>
    </w:p>
    <w:p w:rsidR="00143230" w:rsidRPr="00BD5FB5" w:rsidRDefault="0027044A" w:rsidP="0027044A">
      <w:pPr>
        <w:shd w:val="clear" w:color="auto" w:fill="FFFFFF"/>
        <w:tabs>
          <w:tab w:val="left" w:pos="315"/>
          <w:tab w:val="center" w:pos="4848"/>
        </w:tabs>
        <w:ind w:firstLine="59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ab/>
      </w:r>
      <w:r w:rsidR="00143230" w:rsidRPr="00BD5FB5">
        <w:rPr>
          <w:b/>
          <w:iCs/>
          <w:sz w:val="28"/>
          <w:szCs w:val="28"/>
        </w:rPr>
        <w:t xml:space="preserve">о работе </w:t>
      </w:r>
      <w:r w:rsidR="00143230" w:rsidRPr="00BD5FB5">
        <w:rPr>
          <w:b/>
          <w:sz w:val="28"/>
          <w:szCs w:val="28"/>
        </w:rPr>
        <w:t>Думы Михайловского муниципального района за 201</w:t>
      </w:r>
      <w:r w:rsidR="00143230">
        <w:rPr>
          <w:b/>
          <w:sz w:val="28"/>
          <w:szCs w:val="28"/>
        </w:rPr>
        <w:t>3</w:t>
      </w:r>
      <w:r w:rsidR="00143230" w:rsidRPr="00BD5FB5">
        <w:rPr>
          <w:b/>
          <w:sz w:val="28"/>
          <w:szCs w:val="28"/>
        </w:rPr>
        <w:t xml:space="preserve"> год</w:t>
      </w:r>
    </w:p>
    <w:p w:rsidR="00143230" w:rsidRPr="00BD5FB5" w:rsidRDefault="00143230" w:rsidP="00FD2B19">
      <w:pPr>
        <w:shd w:val="clear" w:color="auto" w:fill="FFFFFF"/>
        <w:spacing w:line="274" w:lineRule="exact"/>
        <w:ind w:left="7" w:right="50" w:firstLine="706"/>
        <w:jc w:val="both"/>
        <w:rPr>
          <w:sz w:val="28"/>
          <w:szCs w:val="28"/>
        </w:rPr>
      </w:pPr>
    </w:p>
    <w:p w:rsidR="00143230" w:rsidRPr="00326D81" w:rsidRDefault="00143230" w:rsidP="00CD70E1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Вашему вниманию представляется для обсуждения отчет о работе Думы Михайловского муниципального района за 201</w:t>
      </w:r>
      <w:r w:rsidR="00950A36" w:rsidRPr="00326D81">
        <w:rPr>
          <w:sz w:val="26"/>
          <w:szCs w:val="26"/>
        </w:rPr>
        <w:t>3 год, который</w:t>
      </w:r>
      <w:r w:rsidRPr="00326D81">
        <w:rPr>
          <w:sz w:val="26"/>
          <w:szCs w:val="26"/>
        </w:rPr>
        <w:t>, в соответствии с Регламентом,  ежегодно рассматривается на заседании Думы.</w:t>
      </w:r>
    </w:p>
    <w:p w:rsidR="00143230" w:rsidRPr="00326D81" w:rsidRDefault="00143230" w:rsidP="00273998">
      <w:pPr>
        <w:widowControl w:val="0"/>
        <w:ind w:firstLine="709"/>
        <w:jc w:val="both"/>
        <w:rPr>
          <w:b/>
          <w:sz w:val="26"/>
          <w:szCs w:val="26"/>
        </w:rPr>
      </w:pPr>
      <w:r w:rsidRPr="00326D81">
        <w:rPr>
          <w:sz w:val="26"/>
          <w:szCs w:val="26"/>
        </w:rPr>
        <w:t>Дума Михайловского муниципального района является представительным органом Михайловского муниципального района и обладает правами юридического лица.</w:t>
      </w:r>
    </w:p>
    <w:p w:rsidR="00143230" w:rsidRPr="00326D81" w:rsidRDefault="00143230" w:rsidP="00946C47">
      <w:pPr>
        <w:shd w:val="clear" w:color="auto" w:fill="FFFFFF"/>
        <w:ind w:left="11" w:right="43" w:firstLine="684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Дума Михайловского муниципального района 4 созыва была избрана на выборах </w:t>
      </w:r>
      <w:r w:rsidRPr="00326D81">
        <w:rPr>
          <w:spacing w:val="-1"/>
          <w:sz w:val="26"/>
          <w:szCs w:val="26"/>
        </w:rPr>
        <w:t xml:space="preserve">органов местного самоуправления 14 марта 2010 года. В состав Думы ММР было избрано </w:t>
      </w:r>
      <w:r w:rsidRPr="00326D81">
        <w:rPr>
          <w:sz w:val="26"/>
          <w:szCs w:val="26"/>
        </w:rPr>
        <w:t>17 человек, представляющих интересы около 36 тысяч жителей района.</w:t>
      </w:r>
    </w:p>
    <w:p w:rsidR="00143230" w:rsidRPr="00326D81" w:rsidRDefault="00143230" w:rsidP="00273998">
      <w:pPr>
        <w:widowControl w:val="0"/>
        <w:ind w:firstLine="709"/>
        <w:jc w:val="both"/>
        <w:rPr>
          <w:b/>
          <w:sz w:val="26"/>
          <w:szCs w:val="26"/>
        </w:rPr>
      </w:pPr>
      <w:proofErr w:type="gramStart"/>
      <w:r w:rsidRPr="00326D81">
        <w:rPr>
          <w:sz w:val="26"/>
          <w:szCs w:val="26"/>
        </w:rPr>
        <w:t xml:space="preserve">Депутаты избраны на муниципальных выборах на основе всеобщего равного и прямого избирательного права тайным голосованием, в соответствии с порядком, установленным Уставом, сроком на пять лет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143230" w:rsidRPr="00326D81" w:rsidRDefault="00143230" w:rsidP="005C296F">
      <w:pPr>
        <w:shd w:val="clear" w:color="auto" w:fill="FFFFFF"/>
        <w:ind w:left="11" w:right="36" w:firstLine="698"/>
        <w:jc w:val="both"/>
        <w:rPr>
          <w:color w:val="FF6600"/>
          <w:sz w:val="26"/>
          <w:szCs w:val="26"/>
        </w:rPr>
      </w:pPr>
      <w:r w:rsidRPr="00326D81">
        <w:rPr>
          <w:sz w:val="26"/>
          <w:szCs w:val="26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района.</w:t>
      </w:r>
    </w:p>
    <w:p w:rsidR="00143230" w:rsidRPr="00326D81" w:rsidRDefault="00143230" w:rsidP="005C296F">
      <w:pPr>
        <w:shd w:val="clear" w:color="auto" w:fill="FFFFFF"/>
        <w:ind w:left="14" w:right="36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расширенное применение положительного опыта, накопленного в процессе его реализации.</w:t>
      </w:r>
    </w:p>
    <w:p w:rsidR="00143230" w:rsidRPr="00326D81" w:rsidRDefault="00143230" w:rsidP="00BD31B7">
      <w:pPr>
        <w:shd w:val="clear" w:color="auto" w:fill="FFFFFF"/>
        <w:ind w:left="29" w:right="22" w:firstLine="691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Дума Михайловского муниципального района состоит из 4-х постоянных комиссий и Аппарата, обеспечивающего работу Думы. Работа постоянных комиссий в истекшем периоде строилась на  основе «Положения о постоянных комиссиях» и планов их  работы, которые утверждаются</w:t>
      </w:r>
      <w:r w:rsidRPr="00326D81">
        <w:rPr>
          <w:color w:val="FF6600"/>
          <w:sz w:val="26"/>
          <w:szCs w:val="26"/>
        </w:rPr>
        <w:t xml:space="preserve"> </w:t>
      </w:r>
      <w:r w:rsidRPr="00326D81">
        <w:rPr>
          <w:sz w:val="26"/>
          <w:szCs w:val="26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326D81" w:rsidRDefault="00143230" w:rsidP="00BD31B7">
      <w:pPr>
        <w:shd w:val="clear" w:color="auto" w:fill="FFFFFF"/>
        <w:tabs>
          <w:tab w:val="left" w:pos="886"/>
        </w:tabs>
        <w:jc w:val="both"/>
        <w:rPr>
          <w:sz w:val="26"/>
          <w:szCs w:val="26"/>
        </w:rPr>
      </w:pPr>
      <w:r w:rsidRPr="00326D81">
        <w:rPr>
          <w:spacing w:val="-1"/>
          <w:sz w:val="26"/>
          <w:szCs w:val="26"/>
        </w:rPr>
        <w:t xml:space="preserve">          </w:t>
      </w:r>
      <w:r w:rsidRPr="00326D81">
        <w:rPr>
          <w:b/>
          <w:spacing w:val="-1"/>
          <w:sz w:val="26"/>
          <w:szCs w:val="26"/>
        </w:rPr>
        <w:t xml:space="preserve">Постоянную комиссию по бюджетно-налоговой, экономической политике и финансовым </w:t>
      </w:r>
      <w:r w:rsidRPr="00326D81">
        <w:rPr>
          <w:b/>
          <w:sz w:val="26"/>
          <w:szCs w:val="26"/>
        </w:rPr>
        <w:t>ресурсам и собственности возглавляет депутат от 11 избирательного округа Ломовцев В.В. В состав комиссии входит 8 депутатов.</w:t>
      </w:r>
      <w:r w:rsidRPr="00326D81">
        <w:rPr>
          <w:sz w:val="26"/>
          <w:szCs w:val="26"/>
        </w:rPr>
        <w:t xml:space="preserve"> </w:t>
      </w:r>
    </w:p>
    <w:p w:rsidR="00143230" w:rsidRPr="00326D81" w:rsidRDefault="00143230" w:rsidP="00BD31B7">
      <w:pPr>
        <w:shd w:val="clear" w:color="auto" w:fill="FFFFFF"/>
        <w:tabs>
          <w:tab w:val="left" w:pos="886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За истекший период комиссия провела  12  заседаний, на которых рассмотрено 49 вопросов. В центре внимания комиссии в отчетном периоде находились вопросы планирования и исполнения бюджета, увеличения доходной части бюджета и </w:t>
      </w:r>
      <w:proofErr w:type="gramStart"/>
      <w:r w:rsidRPr="00326D81">
        <w:rPr>
          <w:sz w:val="26"/>
          <w:szCs w:val="26"/>
        </w:rPr>
        <w:t>контроля за</w:t>
      </w:r>
      <w:proofErr w:type="gramEnd"/>
      <w:r w:rsidRPr="00326D81">
        <w:rPr>
          <w:sz w:val="26"/>
          <w:szCs w:val="26"/>
        </w:rPr>
        <w:t xml:space="preserve"> эффективным  расходованием бюджетных средств. На    постоянном     контроле    комиссии     находятся  и   вопросы,     связанные    с  распоряжением имуществом района.</w:t>
      </w:r>
    </w:p>
    <w:p w:rsidR="00143230" w:rsidRPr="00326D81" w:rsidRDefault="00143230" w:rsidP="00BD31B7">
      <w:pPr>
        <w:shd w:val="clear" w:color="auto" w:fill="FFFFFF"/>
        <w:tabs>
          <w:tab w:val="left" w:pos="886"/>
        </w:tabs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Собственные доходы бюджета Михайловского муниципального района в 2013 году исполнены со снижением на 22,00% , по сравнению с 2012 годом, в связи с прекращением деятельности на территории района предприятий, осуществляющих строительство </w:t>
      </w:r>
      <w:proofErr w:type="gramStart"/>
      <w:r w:rsidRPr="00326D81">
        <w:rPr>
          <w:color w:val="000000"/>
          <w:sz w:val="26"/>
          <w:szCs w:val="26"/>
        </w:rPr>
        <w:t>газо-и</w:t>
      </w:r>
      <w:proofErr w:type="gramEnd"/>
      <w:r w:rsidRPr="00326D81">
        <w:rPr>
          <w:color w:val="000000"/>
          <w:sz w:val="26"/>
          <w:szCs w:val="26"/>
        </w:rPr>
        <w:t xml:space="preserve"> нефтепроводов,  что в денежном выражении составило 206 835,22 тысяч рублей.</w:t>
      </w:r>
    </w:p>
    <w:p w:rsidR="00143230" w:rsidRPr="00326D81" w:rsidRDefault="00143230" w:rsidP="00BD31B7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Основными статьями формирования доходной части бюджета является</w:t>
      </w:r>
      <w:r w:rsidRPr="00326D81">
        <w:rPr>
          <w:color w:val="000000"/>
          <w:spacing w:val="-23"/>
          <w:sz w:val="26"/>
          <w:szCs w:val="26"/>
        </w:rPr>
        <w:t xml:space="preserve">  н</w:t>
      </w:r>
      <w:r w:rsidRPr="00326D81">
        <w:rPr>
          <w:color w:val="000000"/>
          <w:sz w:val="26"/>
          <w:szCs w:val="26"/>
        </w:rPr>
        <w:t xml:space="preserve">алог  на доходы физических лиц и доходы от использования имущества. </w:t>
      </w:r>
    </w:p>
    <w:p w:rsidR="00143230" w:rsidRPr="00326D81" w:rsidRDefault="00143230" w:rsidP="00BD31B7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Доля поступления налога на доходы физических лиц в доходах бюджета составила 80,5% от общей доходной части бюджета.  Доходы от использования имущества, находящегося в муниципальной собственности и доходы, получаемые в виде арендной платы за земельные участки,  составляют 9,5% в собственных доходах бюджета.</w:t>
      </w:r>
    </w:p>
    <w:p w:rsidR="00143230" w:rsidRPr="00326D81" w:rsidRDefault="00143230" w:rsidP="00BD31B7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lastRenderedPageBreak/>
        <w:t>Для обеспечения  сбалансированности  районного бюджета и выполнения  принятых  расходных обязательств, доходная и расходная часть бюджета в течени</w:t>
      </w:r>
      <w:proofErr w:type="gramStart"/>
      <w:r w:rsidRPr="00326D81">
        <w:rPr>
          <w:color w:val="000000"/>
          <w:sz w:val="26"/>
          <w:szCs w:val="26"/>
        </w:rPr>
        <w:t>и</w:t>
      </w:r>
      <w:proofErr w:type="gramEnd"/>
      <w:r w:rsidRPr="00326D81">
        <w:rPr>
          <w:color w:val="000000"/>
          <w:sz w:val="26"/>
          <w:szCs w:val="26"/>
        </w:rPr>
        <w:t xml:space="preserve"> 2013 года уточнялась 8 раз.</w:t>
      </w:r>
    </w:p>
    <w:p w:rsidR="00143230" w:rsidRPr="00326D81" w:rsidRDefault="00143230" w:rsidP="00BD31B7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Исполнение бюджета района в 2013 году осуществлялось в программном формате.</w:t>
      </w:r>
    </w:p>
    <w:p w:rsidR="00143230" w:rsidRPr="00326D81" w:rsidRDefault="00143230" w:rsidP="00BF19AD">
      <w:pPr>
        <w:shd w:val="clear" w:color="auto" w:fill="FFFFFF"/>
        <w:tabs>
          <w:tab w:val="left" w:pos="979"/>
        </w:tabs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  В бюджете на 2013 год утверждены и исполнены бюджетные ассигнования на финансирование 17 муниципальных программ в сумме 177 167,0 тыс. рублей.</w:t>
      </w:r>
    </w:p>
    <w:p w:rsidR="00143230" w:rsidRPr="00326D81" w:rsidRDefault="00143230" w:rsidP="00BD31B7">
      <w:pPr>
        <w:shd w:val="clear" w:color="auto" w:fill="FFFFFF"/>
        <w:tabs>
          <w:tab w:val="left" w:pos="886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 Решением Думы Михайловского муниципального района создана контрольно-счетная комиссия, функции которой возложены на комиссию по </w:t>
      </w:r>
      <w:r w:rsidRPr="00326D81">
        <w:rPr>
          <w:spacing w:val="-1"/>
          <w:sz w:val="26"/>
          <w:szCs w:val="26"/>
        </w:rPr>
        <w:t xml:space="preserve">бюджетно-налоговой, экономической политике и финансовым </w:t>
      </w:r>
      <w:r w:rsidRPr="00326D81">
        <w:rPr>
          <w:sz w:val="26"/>
          <w:szCs w:val="26"/>
        </w:rPr>
        <w:t xml:space="preserve">ресурсам и собственности,  работой которой руководит председатель комиссии Ломовцев Валерий Владимирович.     </w:t>
      </w:r>
    </w:p>
    <w:p w:rsidR="00143230" w:rsidRPr="00326D81" w:rsidRDefault="00143230" w:rsidP="00BD31B7">
      <w:pPr>
        <w:shd w:val="clear" w:color="auto" w:fill="FFFFFF"/>
        <w:ind w:right="14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В исполнение контрольных функций, Комиссией проведено   19 проверок</w:t>
      </w:r>
    </w:p>
    <w:p w:rsidR="00143230" w:rsidRPr="00326D81" w:rsidRDefault="00143230" w:rsidP="00BD31B7">
      <w:pPr>
        <w:shd w:val="clear" w:color="auto" w:fill="FFFFFF"/>
        <w:ind w:right="14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использования бюджетных средств, в том числе: </w:t>
      </w:r>
    </w:p>
    <w:p w:rsidR="00143230" w:rsidRPr="00326D81" w:rsidRDefault="00143230" w:rsidP="004D0F63">
      <w:pPr>
        <w:jc w:val="both"/>
        <w:rPr>
          <w:bCs/>
          <w:sz w:val="26"/>
          <w:szCs w:val="26"/>
        </w:rPr>
      </w:pPr>
      <w:r w:rsidRPr="00326D81">
        <w:rPr>
          <w:bCs/>
          <w:color w:val="FF0000"/>
          <w:sz w:val="26"/>
          <w:szCs w:val="26"/>
        </w:rPr>
        <w:t xml:space="preserve">         </w:t>
      </w:r>
      <w:r w:rsidRPr="00326D81">
        <w:rPr>
          <w:bCs/>
          <w:sz w:val="26"/>
          <w:szCs w:val="26"/>
        </w:rPr>
        <w:t xml:space="preserve">            - проверка исполнения решения Думы Михайловского муниципального района от 29.09.2012г. № 200 «О наказах избирателей депутатам Думы Михайловского муниципального района на 2012 бюджетный год»            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     - проверка учета арендной платы по договорам аренды земельных участков</w:t>
      </w:r>
      <w:r w:rsidRPr="00326D81">
        <w:rPr>
          <w:bCs/>
          <w:spacing w:val="-1"/>
          <w:sz w:val="26"/>
          <w:szCs w:val="26"/>
        </w:rPr>
        <w:t xml:space="preserve"> Михайловского муниципального района</w:t>
      </w:r>
      <w:r w:rsidRPr="00326D81">
        <w:rPr>
          <w:color w:val="000000"/>
          <w:sz w:val="26"/>
          <w:szCs w:val="26"/>
        </w:rPr>
        <w:t xml:space="preserve">             </w:t>
      </w:r>
    </w:p>
    <w:p w:rsidR="00143230" w:rsidRPr="00326D81" w:rsidRDefault="00143230" w:rsidP="004D0F63">
      <w:pPr>
        <w:jc w:val="both"/>
        <w:rPr>
          <w:bCs/>
          <w:spacing w:val="-1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  - проверка использования средств местного бюджета, направленных на финансирование работ по ремонту кабинетов первых классо</w:t>
      </w:r>
      <w:proofErr w:type="gramStart"/>
      <w:r w:rsidRPr="00326D81">
        <w:rPr>
          <w:color w:val="000000"/>
          <w:sz w:val="26"/>
          <w:szCs w:val="26"/>
        </w:rPr>
        <w:t>в(</w:t>
      </w:r>
      <w:proofErr w:type="gramEnd"/>
      <w:r w:rsidRPr="00326D81">
        <w:rPr>
          <w:color w:val="000000"/>
          <w:sz w:val="26"/>
          <w:szCs w:val="26"/>
        </w:rPr>
        <w:t>окна, двери, линолеум)</w:t>
      </w:r>
    </w:p>
    <w:p w:rsidR="00143230" w:rsidRPr="00326D81" w:rsidRDefault="00143230" w:rsidP="004D0F63">
      <w:pPr>
        <w:jc w:val="both"/>
        <w:rPr>
          <w:bCs/>
          <w:spacing w:val="-1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  - проверка отчета об исполнении бюджета за 2012 год.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  - проверка отчета по исполнению бюджета Михайловского муниципального района за 1 квартал 2013г., 1 полугодие 2013г., 9 месяцев 2013г.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color w:val="000000"/>
          <w:spacing w:val="-5"/>
          <w:sz w:val="26"/>
          <w:szCs w:val="26"/>
        </w:rPr>
        <w:t xml:space="preserve">            - </w:t>
      </w:r>
      <w:r w:rsidRPr="00326D81">
        <w:rPr>
          <w:color w:val="000000"/>
          <w:sz w:val="26"/>
          <w:szCs w:val="26"/>
        </w:rPr>
        <w:t>проверка использования бюджетных средств Михайловского муниципального района, направленных на финансирование МКУ «Управление хозяйственного обеспечения администрации ММР» в части расходов на содержание служебного автотранспорта, стоящего на балансе учреждения за 2012 год.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color w:val="000000"/>
          <w:spacing w:val="-5"/>
          <w:sz w:val="26"/>
          <w:szCs w:val="26"/>
        </w:rPr>
        <w:t xml:space="preserve">            - </w:t>
      </w:r>
      <w:r w:rsidRPr="00326D81">
        <w:rPr>
          <w:color w:val="000000"/>
          <w:sz w:val="26"/>
          <w:szCs w:val="26"/>
        </w:rPr>
        <w:t xml:space="preserve">проверка использования бюджетных средств Михайловского муниципального района, направленных на финансирование  работ по реконструкции и проведению ремонтных работ здания по адресу </w:t>
      </w:r>
      <w:proofErr w:type="gramStart"/>
      <w:r w:rsidRPr="00326D81">
        <w:rPr>
          <w:color w:val="000000"/>
          <w:sz w:val="26"/>
          <w:szCs w:val="26"/>
        </w:rPr>
        <w:t>с</w:t>
      </w:r>
      <w:proofErr w:type="gramEnd"/>
      <w:r w:rsidRPr="00326D81">
        <w:rPr>
          <w:color w:val="000000"/>
          <w:sz w:val="26"/>
          <w:szCs w:val="26"/>
        </w:rPr>
        <w:t xml:space="preserve">. </w:t>
      </w:r>
      <w:proofErr w:type="gramStart"/>
      <w:r w:rsidRPr="00326D81">
        <w:rPr>
          <w:color w:val="000000"/>
          <w:sz w:val="26"/>
          <w:szCs w:val="26"/>
        </w:rPr>
        <w:t>Михайловка</w:t>
      </w:r>
      <w:proofErr w:type="gramEnd"/>
      <w:r w:rsidRPr="00326D81">
        <w:rPr>
          <w:color w:val="000000"/>
          <w:sz w:val="26"/>
          <w:szCs w:val="26"/>
        </w:rPr>
        <w:t>, квартал 1 д.13</w:t>
      </w:r>
    </w:p>
    <w:p w:rsidR="00143230" w:rsidRPr="00326D81" w:rsidRDefault="00143230" w:rsidP="004D0F63">
      <w:pPr>
        <w:jc w:val="both"/>
        <w:rPr>
          <w:color w:val="000000"/>
          <w:spacing w:val="-5"/>
          <w:sz w:val="26"/>
          <w:szCs w:val="26"/>
        </w:rPr>
      </w:pPr>
      <w:r w:rsidRPr="00326D81">
        <w:rPr>
          <w:color w:val="000000"/>
          <w:spacing w:val="-5"/>
          <w:sz w:val="26"/>
          <w:szCs w:val="26"/>
        </w:rPr>
        <w:t xml:space="preserve">             - заключение  по         проекту        бюджета        Михайловского </w:t>
      </w:r>
      <w:r w:rsidRPr="00326D81">
        <w:rPr>
          <w:color w:val="000000"/>
          <w:spacing w:val="-9"/>
          <w:sz w:val="26"/>
          <w:szCs w:val="26"/>
        </w:rPr>
        <w:t>муниципального района на  2014 финансовый год и плановый период 2015-2016 годов</w:t>
      </w:r>
    </w:p>
    <w:p w:rsidR="00143230" w:rsidRPr="00326D81" w:rsidRDefault="00143230" w:rsidP="004D0F63">
      <w:pPr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     На постоянном контроле комиссии: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 - внесение изменений и дополнений в решение Думы ММР от 24.12.2012г. № 363 «Об утверждении  районного бюджета  Михайловского муниципального района на 2013год и плановый период 2014-2105 годов»</w:t>
      </w:r>
    </w:p>
    <w:p w:rsidR="00143230" w:rsidRPr="00326D81" w:rsidRDefault="00143230" w:rsidP="004D0F63">
      <w:pPr>
        <w:ind w:firstLine="708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- исполнение решения Думы ММР от 25.10.2012г. № 345 «О наказах избирателей депутатам Думы Михайловского муниципального района  на 2013 бюджетный год».</w:t>
      </w:r>
    </w:p>
    <w:p w:rsidR="00143230" w:rsidRPr="00326D81" w:rsidRDefault="00143230" w:rsidP="004D0F63">
      <w:pPr>
        <w:ind w:firstLine="426"/>
        <w:jc w:val="both"/>
        <w:rPr>
          <w:color w:val="000000"/>
          <w:sz w:val="26"/>
          <w:szCs w:val="26"/>
        </w:rPr>
      </w:pPr>
      <w:r w:rsidRPr="00326D81">
        <w:rPr>
          <w:sz w:val="26"/>
          <w:szCs w:val="26"/>
        </w:rPr>
        <w:t xml:space="preserve">   Акт  </w:t>
      </w:r>
      <w:r w:rsidRPr="00326D81">
        <w:rPr>
          <w:color w:val="000000"/>
          <w:sz w:val="26"/>
          <w:szCs w:val="26"/>
        </w:rPr>
        <w:t>проверки использования бюджетных средств Михайловского муниципального района, направленных на финансирование  работ по реконструкции и проведению ремонтных работ здания по адресу с. Михайловка, квартал</w:t>
      </w:r>
      <w:proofErr w:type="gramStart"/>
      <w:r w:rsidRPr="00326D81">
        <w:rPr>
          <w:color w:val="000000"/>
          <w:sz w:val="26"/>
          <w:szCs w:val="26"/>
        </w:rPr>
        <w:t>1</w:t>
      </w:r>
      <w:proofErr w:type="gramEnd"/>
      <w:r w:rsidRPr="00326D81">
        <w:rPr>
          <w:color w:val="000000"/>
          <w:sz w:val="26"/>
          <w:szCs w:val="26"/>
        </w:rPr>
        <w:t xml:space="preserve"> д.13(д/сад «Буратино»),  по решению депутатов Думы направлен в прокуратуру Приморского края и прокуратуру Михайловского района для принятия мер по устранению недостатков. 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      По результатам проверки прокурором Михайловского района в адрес главы Михайловского муниципального района внесено представление, в котором предписано принять меры по устранению нарушений.</w:t>
      </w:r>
    </w:p>
    <w:p w:rsidR="00143230" w:rsidRPr="00326D81" w:rsidRDefault="00143230" w:rsidP="004D0F63">
      <w:pPr>
        <w:jc w:val="both"/>
        <w:rPr>
          <w:color w:val="000000"/>
          <w:sz w:val="26"/>
          <w:szCs w:val="26"/>
        </w:rPr>
      </w:pPr>
      <w:r w:rsidRPr="00326D81">
        <w:rPr>
          <w:sz w:val="26"/>
          <w:szCs w:val="26"/>
        </w:rPr>
        <w:t xml:space="preserve">В ходе проводимых проверок комиссией не установлено нецелевого </w:t>
      </w:r>
      <w:r w:rsidRPr="00326D81">
        <w:rPr>
          <w:color w:val="000000"/>
          <w:sz w:val="26"/>
          <w:szCs w:val="26"/>
        </w:rPr>
        <w:t>использования средств местного бюджета.</w:t>
      </w:r>
    </w:p>
    <w:p w:rsidR="00143230" w:rsidRPr="00326D81" w:rsidRDefault="00143230" w:rsidP="004D0F63">
      <w:pPr>
        <w:shd w:val="clear" w:color="auto" w:fill="FFFFFF"/>
        <w:ind w:right="14"/>
        <w:jc w:val="both"/>
        <w:rPr>
          <w:spacing w:val="-5"/>
          <w:sz w:val="26"/>
          <w:szCs w:val="26"/>
        </w:rPr>
      </w:pPr>
      <w:r w:rsidRPr="00326D81">
        <w:rPr>
          <w:spacing w:val="-5"/>
          <w:sz w:val="26"/>
          <w:szCs w:val="26"/>
        </w:rPr>
        <w:lastRenderedPageBreak/>
        <w:t xml:space="preserve">        </w:t>
      </w:r>
      <w:proofErr w:type="gramStart"/>
      <w:r w:rsidRPr="00326D81">
        <w:rPr>
          <w:spacing w:val="-5"/>
          <w:sz w:val="26"/>
          <w:szCs w:val="26"/>
        </w:rPr>
        <w:t>Согласно Положения</w:t>
      </w:r>
      <w:proofErr w:type="gramEnd"/>
      <w:r w:rsidRPr="00326D81">
        <w:rPr>
          <w:spacing w:val="-5"/>
          <w:sz w:val="26"/>
          <w:szCs w:val="26"/>
        </w:rPr>
        <w:t xml:space="preserve"> о комиссии, акты  проверок в обязательном порядке направляются </w:t>
      </w:r>
      <w:r w:rsidRPr="00326D81">
        <w:rPr>
          <w:sz w:val="26"/>
          <w:szCs w:val="26"/>
        </w:rPr>
        <w:t xml:space="preserve">председателю Думы, </w:t>
      </w:r>
      <w:r w:rsidRPr="00326D81">
        <w:rPr>
          <w:spacing w:val="-5"/>
          <w:sz w:val="26"/>
          <w:szCs w:val="26"/>
        </w:rPr>
        <w:t xml:space="preserve"> доводятся до сведения депутатов на очередных заседаниях и направляются главе администрации района для принятия мер.</w:t>
      </w:r>
    </w:p>
    <w:p w:rsidR="00143230" w:rsidRPr="00326D81" w:rsidRDefault="00143230" w:rsidP="00BD31B7">
      <w:pPr>
        <w:tabs>
          <w:tab w:val="left" w:pos="1200"/>
        </w:tabs>
        <w:jc w:val="both"/>
        <w:rPr>
          <w:spacing w:val="-5"/>
          <w:sz w:val="26"/>
          <w:szCs w:val="26"/>
        </w:rPr>
      </w:pPr>
      <w:r w:rsidRPr="00326D81">
        <w:rPr>
          <w:spacing w:val="-5"/>
          <w:sz w:val="26"/>
          <w:szCs w:val="26"/>
        </w:rPr>
        <w:t xml:space="preserve">        На постоянном контроле комиссии находится вопрос о ходе выполнения наказов избирателей депутатам Думы района.   </w:t>
      </w:r>
    </w:p>
    <w:p w:rsidR="00143230" w:rsidRPr="00326D81" w:rsidRDefault="00143230" w:rsidP="00F53E55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В работе комиссии, как правило, принимает участие не менее 85% членов комиссии. </w:t>
      </w:r>
    </w:p>
    <w:p w:rsidR="00143230" w:rsidRPr="00326D81" w:rsidRDefault="00143230" w:rsidP="00F53E55">
      <w:pPr>
        <w:jc w:val="both"/>
        <w:rPr>
          <w:sz w:val="26"/>
          <w:szCs w:val="26"/>
        </w:rPr>
      </w:pPr>
    </w:p>
    <w:p w:rsidR="00143230" w:rsidRPr="00326D81" w:rsidRDefault="00143230" w:rsidP="00F91044">
      <w:pPr>
        <w:shd w:val="clear" w:color="auto" w:fill="FFFFFF"/>
        <w:ind w:left="51" w:right="11" w:firstLine="697"/>
        <w:jc w:val="both"/>
        <w:rPr>
          <w:b/>
          <w:sz w:val="26"/>
          <w:szCs w:val="26"/>
        </w:rPr>
      </w:pPr>
      <w:r w:rsidRPr="00326D81">
        <w:rPr>
          <w:b/>
          <w:sz w:val="26"/>
          <w:szCs w:val="26"/>
        </w:rPr>
        <w:t xml:space="preserve">Комиссию по социальной политике и защите прав граждан,  законности и правопорядка (охрана здоровья, образование, соцзащита) возглавляет  комиссию </w:t>
      </w:r>
      <w:proofErr w:type="spellStart"/>
      <w:r w:rsidRPr="00326D81">
        <w:rPr>
          <w:b/>
          <w:sz w:val="26"/>
          <w:szCs w:val="26"/>
        </w:rPr>
        <w:t>Тен</w:t>
      </w:r>
      <w:proofErr w:type="spellEnd"/>
      <w:r w:rsidRPr="00326D81">
        <w:rPr>
          <w:b/>
          <w:sz w:val="26"/>
          <w:szCs w:val="26"/>
        </w:rPr>
        <w:t xml:space="preserve"> А.М. - депутат от 10 избирательного округа.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В 2013 году проведено 11 заседаний комиссии, то есть на 1заседание больше, чем в 2012 году (10).  Из них проведено 3 совместных заседания  с комиссией по молодежной политике, культуре и спорту. Явка депутатов на заседания комиссии составляла около 80%.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ab/>
        <w:t xml:space="preserve">За  указанный период комиссия рассмотрела 76 вопросов (в 2012 г. – 59), по </w:t>
      </w:r>
      <w:proofErr w:type="gramStart"/>
      <w:r w:rsidRPr="00326D81">
        <w:rPr>
          <w:sz w:val="26"/>
          <w:szCs w:val="26"/>
        </w:rPr>
        <w:t>результатам</w:t>
      </w:r>
      <w:proofErr w:type="gramEnd"/>
      <w:r w:rsidRPr="00326D81">
        <w:rPr>
          <w:sz w:val="26"/>
          <w:szCs w:val="26"/>
        </w:rPr>
        <w:t xml:space="preserve"> обсуждения которых  комиссией принято 76 решений, из них более половины (70) вынесено на рассмотрение Думы района.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На заседаниях комиссии рассматривались следующие вопросы: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 ходе прохождения отопительного сезона в Михайловском муниципальном районе;</w:t>
      </w:r>
    </w:p>
    <w:p w:rsidR="00143230" w:rsidRPr="00326D81" w:rsidRDefault="00143230" w:rsidP="00B11C17">
      <w:pPr>
        <w:ind w:firstLine="708"/>
        <w:jc w:val="both"/>
        <w:outlineLvl w:val="0"/>
        <w:rPr>
          <w:sz w:val="26"/>
          <w:szCs w:val="26"/>
        </w:rPr>
      </w:pPr>
      <w:r w:rsidRPr="00326D81">
        <w:rPr>
          <w:sz w:val="26"/>
          <w:szCs w:val="26"/>
        </w:rPr>
        <w:t>- об утверждении плана работы  комиссии;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- о </w:t>
      </w:r>
      <w:proofErr w:type="gramStart"/>
      <w:r w:rsidRPr="00326D81">
        <w:rPr>
          <w:sz w:val="26"/>
          <w:szCs w:val="26"/>
        </w:rPr>
        <w:t>ходатайствах</w:t>
      </w:r>
      <w:proofErr w:type="gramEnd"/>
      <w:r w:rsidRPr="00326D81">
        <w:rPr>
          <w:sz w:val="26"/>
          <w:szCs w:val="26"/>
        </w:rPr>
        <w:t xml:space="preserve">  о награждении Почетной грамотой Думы Михайловского муниципального района,  Законодательного Собрания Приморского края;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 принятии правового акта в сфере муниципальной службы;</w:t>
      </w:r>
    </w:p>
    <w:p w:rsidR="00143230" w:rsidRPr="00326D81" w:rsidRDefault="00143230" w:rsidP="00B11C17">
      <w:pPr>
        <w:ind w:firstLine="708"/>
        <w:jc w:val="both"/>
        <w:outlineLvl w:val="0"/>
        <w:rPr>
          <w:sz w:val="26"/>
          <w:szCs w:val="26"/>
        </w:rPr>
      </w:pPr>
      <w:r w:rsidRPr="00326D81">
        <w:rPr>
          <w:sz w:val="26"/>
          <w:szCs w:val="26"/>
        </w:rPr>
        <w:t xml:space="preserve">- об отчете главы района; 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об организации летнего отдыха детей и подростков;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 принятии правового акта об утверждении структуры администрации района;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об итогах проведения депутатами депутатского рейда в период летнего отдыха детей и  подростков;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об организации питания детей на оздоровительных площадках;</w:t>
      </w:r>
    </w:p>
    <w:p w:rsidR="00143230" w:rsidRPr="00326D81" w:rsidRDefault="00143230" w:rsidP="00B11C17">
      <w:pPr>
        <w:ind w:firstLine="708"/>
        <w:jc w:val="both"/>
        <w:outlineLvl w:val="0"/>
        <w:rPr>
          <w:sz w:val="26"/>
          <w:szCs w:val="26"/>
        </w:rPr>
      </w:pPr>
      <w:r w:rsidRPr="00326D81">
        <w:rPr>
          <w:sz w:val="26"/>
          <w:szCs w:val="26"/>
        </w:rPr>
        <w:t>- о плане работы Думы района;</w:t>
      </w:r>
    </w:p>
    <w:p w:rsidR="00143230" w:rsidRPr="00326D81" w:rsidRDefault="00143230" w:rsidP="00B11C17">
      <w:pPr>
        <w:ind w:firstLine="708"/>
        <w:jc w:val="both"/>
        <w:outlineLvl w:val="0"/>
        <w:rPr>
          <w:sz w:val="26"/>
          <w:szCs w:val="26"/>
        </w:rPr>
      </w:pPr>
      <w:r w:rsidRPr="00326D81">
        <w:rPr>
          <w:sz w:val="26"/>
          <w:szCs w:val="26"/>
        </w:rPr>
        <w:t>- о внесении изменений и дополнений в Устав района;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 состоянии общественного порядка и общественной безопасности;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 - протесты прокурора Михайловского района на статьи 4, 4.1, 24 Устава Михайловского муниципального района и на решения Думы Михайловского муниципального района </w:t>
      </w:r>
      <w:proofErr w:type="gramStart"/>
      <w:r w:rsidRPr="00326D81">
        <w:rPr>
          <w:sz w:val="26"/>
          <w:szCs w:val="26"/>
        </w:rPr>
        <w:t>касающихся</w:t>
      </w:r>
      <w:proofErr w:type="gramEnd"/>
      <w:r w:rsidRPr="00326D81">
        <w:rPr>
          <w:sz w:val="26"/>
          <w:szCs w:val="26"/>
        </w:rPr>
        <w:t xml:space="preserve"> противодействия коррупции;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   </w:t>
      </w:r>
      <w:proofErr w:type="gramStart"/>
      <w:r w:rsidRPr="00326D81">
        <w:rPr>
          <w:sz w:val="26"/>
          <w:szCs w:val="26"/>
        </w:rPr>
        <w:t>- об утверждении перечня должностей муниципальной службы, при назначении на которые граждане и при замещении которых муниципальные служащие органов местного самоуправления Михайловского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предусмотренного статьей 12 Федерального</w:t>
      </w:r>
      <w:proofErr w:type="gramEnd"/>
      <w:r w:rsidRPr="00326D81">
        <w:rPr>
          <w:sz w:val="26"/>
          <w:szCs w:val="26"/>
        </w:rPr>
        <w:t xml:space="preserve"> закона от 25.12.2008 № 273-Ф «О противодействии коррупции»;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 - о перечне муниципальных должностей, при замещении которых лица, замещающие муниципальные должности, обязаны предоставлять сведения о своих расходах, а также о расходах своих супруги (супруга) и несовершеннолетних детей;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- о работе ДЮСШ в летний период 2013 года и планах на новый 2013 - 2014 учебный год;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lastRenderedPageBreak/>
        <w:t xml:space="preserve">        - о поддержке  обращения  Думы </w:t>
      </w:r>
      <w:proofErr w:type="spellStart"/>
      <w:r w:rsidRPr="00326D81">
        <w:rPr>
          <w:sz w:val="26"/>
          <w:szCs w:val="26"/>
        </w:rPr>
        <w:t>Дальнереченского</w:t>
      </w:r>
      <w:proofErr w:type="spellEnd"/>
      <w:r w:rsidRPr="00326D81">
        <w:rPr>
          <w:sz w:val="26"/>
          <w:szCs w:val="26"/>
        </w:rPr>
        <w:t xml:space="preserve"> городского округа к Председателю Правительства Российской Федерации Медведеву Д.А. и Губернатору Приморского края </w:t>
      </w:r>
      <w:proofErr w:type="spellStart"/>
      <w:r w:rsidRPr="00326D81">
        <w:rPr>
          <w:sz w:val="26"/>
          <w:szCs w:val="26"/>
        </w:rPr>
        <w:t>Миклушевскому</w:t>
      </w:r>
      <w:proofErr w:type="spellEnd"/>
      <w:r w:rsidRPr="00326D81">
        <w:rPr>
          <w:sz w:val="26"/>
          <w:szCs w:val="26"/>
        </w:rPr>
        <w:t xml:space="preserve"> В.В.;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- о поддержке обращения Думы </w:t>
      </w:r>
      <w:proofErr w:type="spellStart"/>
      <w:r w:rsidRPr="00326D81">
        <w:rPr>
          <w:sz w:val="26"/>
          <w:szCs w:val="26"/>
        </w:rPr>
        <w:t>Дальнегорского</w:t>
      </w:r>
      <w:proofErr w:type="spellEnd"/>
      <w:r w:rsidRPr="00326D81">
        <w:rPr>
          <w:sz w:val="26"/>
          <w:szCs w:val="26"/>
        </w:rPr>
        <w:t xml:space="preserve"> городского округа к Губернатору Приморского края В.В. </w:t>
      </w:r>
      <w:proofErr w:type="spellStart"/>
      <w:r w:rsidRPr="00326D81">
        <w:rPr>
          <w:sz w:val="26"/>
          <w:szCs w:val="26"/>
        </w:rPr>
        <w:t>Миклушевскому</w:t>
      </w:r>
      <w:proofErr w:type="spellEnd"/>
      <w:r w:rsidRPr="00326D81">
        <w:rPr>
          <w:sz w:val="26"/>
          <w:szCs w:val="26"/>
        </w:rPr>
        <w:t xml:space="preserve"> и председателю Законодательного Собрания Приморского края В.В. Горчакову;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об обеспечении учебниками и учебными пособиями учреждений общего образования Михайловского муниципального района в соответствии с Законом Приморского края от 23.12.2005 № 320-КЗ «О нормативах расходов и методике распределения субвенций на реализацию основных общеобразовательных программ между муниципальными образованиями Приморского края;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- об итогах организации летнего отдыха, оздоровления и занятости несовершеннолетних, состоящих на учете в комиссии по делам несовершеннолетних и защите их прав и ОМВД России по Михайловскому муниципальному району, и детей из семей, находящихся в социально опасном положении;   </w:t>
      </w:r>
    </w:p>
    <w:p w:rsidR="00143230" w:rsidRPr="00326D81" w:rsidRDefault="00143230" w:rsidP="00B11C17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- о поддержке обращения  Думы Кавалеровского муниципального района к Председателю Законодательного Собрания Приморского края В.В. Горчакову и Губернатору Приморского края В.В. </w:t>
      </w:r>
      <w:proofErr w:type="spellStart"/>
      <w:r w:rsidRPr="00326D81">
        <w:rPr>
          <w:sz w:val="26"/>
          <w:szCs w:val="26"/>
        </w:rPr>
        <w:t>Миклушевскому</w:t>
      </w:r>
      <w:proofErr w:type="spellEnd"/>
      <w:r w:rsidRPr="00326D81">
        <w:rPr>
          <w:sz w:val="26"/>
          <w:szCs w:val="26"/>
        </w:rPr>
        <w:t xml:space="preserve">. </w:t>
      </w:r>
    </w:p>
    <w:p w:rsidR="00143230" w:rsidRPr="00326D81" w:rsidRDefault="00143230" w:rsidP="00B11C17">
      <w:pPr>
        <w:ind w:firstLine="567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- о реализации Указа Президента Российской Федерации №597 от 07 мая 2012 года «О мерах по реализации государственной социальной </w:t>
      </w:r>
      <w:proofErr w:type="gramStart"/>
      <w:r w:rsidRPr="00326D81">
        <w:rPr>
          <w:sz w:val="26"/>
          <w:szCs w:val="26"/>
        </w:rPr>
        <w:t>поли тике</w:t>
      </w:r>
      <w:proofErr w:type="gramEnd"/>
      <w:r w:rsidRPr="00326D81">
        <w:rPr>
          <w:sz w:val="26"/>
          <w:szCs w:val="26"/>
        </w:rPr>
        <w:t>» в части  планомерного  повышения заработной платы педагогическим работникам образовательных учреждений;</w:t>
      </w:r>
    </w:p>
    <w:p w:rsidR="00143230" w:rsidRPr="00326D81" w:rsidRDefault="00143230" w:rsidP="00B11C17">
      <w:pPr>
        <w:ind w:firstLine="567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об утверждении Положения о размере возмещения расходов, порядке и сроках его выплаты депутатам Думы Михайловского муниципального района, осуществляющим полномочия на непостоянной основе»;</w:t>
      </w:r>
    </w:p>
    <w:p w:rsidR="00143230" w:rsidRPr="00326D81" w:rsidRDefault="00143230" w:rsidP="00B11C17">
      <w:pPr>
        <w:ind w:firstLine="567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об утверждении Порядка предоставления служебного транспорта лицам, замещающим муниципальные должности в органах местного самоуправления Михайловского муниципального района»;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об утверждении Положения о  депутатских объединениях в Думе Михайловского муниципального района;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регистрации депутатского объединения, фракции Всероссийской политической партии «Единая Россия». 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Наиболее актуальными были вопросы: о ходе реализации целевых муниципальных программ (в области правонарушений несовершеннолетних, развития образования), о прохождении отопительного  сезона на территории района, об организации работы детских учреждений (организация образования, питания, занятости и отдыха детей). 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Как и в предыдущем году, постоянно в поле зрения комиссии находились вопросы по подготовке и прохождению отопительного сезона, оздоровлению и занятости детей. Депутатами проведены рейды по </w:t>
      </w:r>
      <w:proofErr w:type="gramStart"/>
      <w:r w:rsidRPr="00326D81">
        <w:rPr>
          <w:sz w:val="26"/>
          <w:szCs w:val="26"/>
        </w:rPr>
        <w:t>контролю за</w:t>
      </w:r>
      <w:proofErr w:type="gramEnd"/>
      <w:r w:rsidRPr="00326D81">
        <w:rPr>
          <w:sz w:val="26"/>
          <w:szCs w:val="26"/>
        </w:rPr>
        <w:t xml:space="preserve"> исполнением данных  вопросов. </w:t>
      </w:r>
    </w:p>
    <w:p w:rsidR="00143230" w:rsidRPr="00326D81" w:rsidRDefault="00143230" w:rsidP="00B11C17">
      <w:pPr>
        <w:ind w:firstLine="70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По всем рассмотренным вопросам были вынесены решения, особо важные и актуальные вопросы комиссия выносила на рассмотрение Думы Михайловского муниципального района для принятия коллегиального решения. Все программы, относящиеся к компетенции комиссии, находятся на постоянном контроле.</w:t>
      </w:r>
    </w:p>
    <w:p w:rsidR="00143230" w:rsidRPr="0008099C" w:rsidRDefault="00143230" w:rsidP="004206FD">
      <w:pPr>
        <w:shd w:val="clear" w:color="auto" w:fill="FFFFFF"/>
        <w:ind w:left="50" w:right="7" w:firstLine="691"/>
        <w:jc w:val="both"/>
        <w:rPr>
          <w:b/>
          <w:sz w:val="26"/>
          <w:szCs w:val="26"/>
        </w:rPr>
      </w:pPr>
      <w:r w:rsidRPr="0008099C">
        <w:rPr>
          <w:b/>
          <w:sz w:val="26"/>
          <w:szCs w:val="26"/>
        </w:rPr>
        <w:t xml:space="preserve">Постоянную комиссию по землепользованию и сельскому хозяйству, транспорту, строительству и продовольственной политике возглавляет депутат от 6 избирательного округа Демченко В.Н. В центре внимания деятельности этой комиссии, в которую входят 7 депутатов, являются вопросы производственной сферы. 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lastRenderedPageBreak/>
        <w:t xml:space="preserve">        В 2013 году работа Комиссии по землепользованию и сельскому хозяйству, транспорту, строительству и продовольственной политике строилась на основе утвержденного плана работы.</w:t>
      </w:r>
    </w:p>
    <w:p w:rsidR="00143230" w:rsidRPr="00326D81" w:rsidRDefault="00143230" w:rsidP="00B11C17">
      <w:pPr>
        <w:shd w:val="clear" w:color="auto" w:fill="FFFFFF"/>
        <w:ind w:right="38" w:firstLine="422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За прошедший год было проведено 11 заседаний комиссии.</w:t>
      </w:r>
    </w:p>
    <w:p w:rsidR="00143230" w:rsidRPr="00326D81" w:rsidRDefault="00143230" w:rsidP="00B11C17">
      <w:pPr>
        <w:shd w:val="clear" w:color="auto" w:fill="FFFFFF"/>
        <w:ind w:left="427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На заседаниях комиссии был рассмотрен 37 вопросов, в том числе:</w:t>
      </w:r>
    </w:p>
    <w:p w:rsidR="00143230" w:rsidRPr="00326D81" w:rsidRDefault="00143230" w:rsidP="00B11C17">
      <w:pPr>
        <w:shd w:val="clear" w:color="auto" w:fill="FFFFFF"/>
        <w:ind w:left="427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Об организации и осуществлении мероприятий по гражданской обороне, защите населения от чрезвычайных ситуаций природного и техногенного характера;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z w:val="26"/>
          <w:szCs w:val="26"/>
        </w:rPr>
        <w:t xml:space="preserve">    </w:t>
      </w:r>
      <w:r w:rsidRPr="00326D81">
        <w:rPr>
          <w:spacing w:val="-15"/>
          <w:sz w:val="26"/>
          <w:szCs w:val="26"/>
        </w:rPr>
        <w:t>-</w:t>
      </w:r>
      <w:r w:rsidRPr="00326D81">
        <w:rPr>
          <w:sz w:val="26"/>
          <w:szCs w:val="26"/>
        </w:rPr>
        <w:tab/>
        <w:t xml:space="preserve">Отчет  о  работе   комиссии  по  землепользованию  и  сельскому хозяйству, транспорту, строительству и продовольственной </w:t>
      </w:r>
      <w:r w:rsidRPr="00326D81">
        <w:rPr>
          <w:spacing w:val="-2"/>
          <w:sz w:val="26"/>
          <w:szCs w:val="26"/>
        </w:rPr>
        <w:t>политике Думы Михайловского муниципального района;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pacing w:val="-2"/>
          <w:sz w:val="26"/>
          <w:szCs w:val="26"/>
        </w:rPr>
        <w:t xml:space="preserve">       - О реализации законодательства о территориальном планировании в Михайловском муниципальном районе;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pacing w:val="-2"/>
          <w:sz w:val="26"/>
          <w:szCs w:val="26"/>
        </w:rPr>
        <w:t xml:space="preserve">       - Информация о строительстве в Михайловском муниципальном районе, с учетом реализации органами местного самоуправления полномочий по содержанию автомобильных дорог местного значения;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pacing w:val="-2"/>
          <w:sz w:val="26"/>
          <w:szCs w:val="26"/>
        </w:rPr>
        <w:t xml:space="preserve">       - Информация о строительстве объекта недвижимости ООО «Дальневосточная промышленная зона города </w:t>
      </w:r>
      <w:proofErr w:type="spellStart"/>
      <w:r w:rsidRPr="00326D81">
        <w:rPr>
          <w:spacing w:val="-2"/>
          <w:sz w:val="26"/>
          <w:szCs w:val="26"/>
        </w:rPr>
        <w:t>Суйфэньхэ</w:t>
      </w:r>
      <w:proofErr w:type="spellEnd"/>
      <w:r w:rsidRPr="00326D81">
        <w:rPr>
          <w:spacing w:val="-2"/>
          <w:sz w:val="26"/>
          <w:szCs w:val="26"/>
        </w:rPr>
        <w:t xml:space="preserve">» на земельном участке </w:t>
      </w:r>
      <w:proofErr w:type="gramStart"/>
      <w:r w:rsidRPr="00326D81">
        <w:rPr>
          <w:spacing w:val="-2"/>
          <w:sz w:val="26"/>
          <w:szCs w:val="26"/>
        </w:rPr>
        <w:t>в</w:t>
      </w:r>
      <w:proofErr w:type="gramEnd"/>
      <w:r w:rsidRPr="00326D81">
        <w:rPr>
          <w:spacing w:val="-2"/>
          <w:sz w:val="26"/>
          <w:szCs w:val="26"/>
        </w:rPr>
        <w:t xml:space="preserve"> с. Михайловка;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pacing w:val="-2"/>
          <w:sz w:val="26"/>
          <w:szCs w:val="26"/>
        </w:rPr>
        <w:t xml:space="preserve">       - О выполнении программы «Социальное развитие села на 2011-2012 годы»;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pacing w:val="-2"/>
          <w:sz w:val="26"/>
          <w:szCs w:val="26"/>
        </w:rPr>
        <w:t xml:space="preserve">       - Об утверждении Положения «О процедурах и критериях предоставления земельных участков для целей, не связанных со строительством, из земель, государственная собственность на которые не разграничена, либо находящихся в муниципальной собственности Михайловского района»;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Отчет о работе Думы Михайловского муниципального района за 2012 год;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плане работы Думы Михайловского муниципального района на 2 квартал 2012 года;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начале весенне-полевых работ в Михайловском муниципальном районе;</w:t>
      </w:r>
    </w:p>
    <w:p w:rsidR="00143230" w:rsidRPr="00326D81" w:rsidRDefault="00143230" w:rsidP="00B11C17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6"/>
          <w:szCs w:val="26"/>
        </w:rPr>
      </w:pPr>
      <w:r w:rsidRPr="00326D81">
        <w:rPr>
          <w:sz w:val="26"/>
          <w:szCs w:val="26"/>
        </w:rPr>
        <w:t xml:space="preserve">       - О состоянии автодорог муниципального значения на территории Михайловского муниципального района и мерах по повышению безопасности дорожного движения в Михайловском районе;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работе добровольных пожарных дружин и добровольных пожарных в Михайловском муниципальном районе;</w:t>
      </w:r>
    </w:p>
    <w:p w:rsidR="00143230" w:rsidRPr="00326D81" w:rsidRDefault="00143230" w:rsidP="00B11C17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создании условий для предоставления транспортных услуг населению, организации транспортного обслуживания населения в границах Михайловского муниципального района;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создании условий для развития сельскохозяйственного производства в поселениях, распределении рынка сельскохозяйственной продукции, сырья, продовольствия;</w:t>
      </w:r>
    </w:p>
    <w:p w:rsidR="00143230" w:rsidRPr="00326D81" w:rsidRDefault="00143230" w:rsidP="00B11C17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- О выполнении работ по благоустройству и санитарной очистке населенных пунктов Михайловского муниципального района;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- </w:t>
      </w:r>
      <w:r w:rsidRPr="00326D81">
        <w:rPr>
          <w:sz w:val="26"/>
          <w:szCs w:val="26"/>
        </w:rPr>
        <w:t>Об отчете главы Михайловского муниципального района «О результатах деятельности за 2012 год»;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балансе земель в Михайловском муниципальном районе, в том числе об использовании земель </w:t>
      </w:r>
      <w:proofErr w:type="spellStart"/>
      <w:r w:rsidRPr="00326D81">
        <w:rPr>
          <w:sz w:val="26"/>
          <w:szCs w:val="26"/>
        </w:rPr>
        <w:t>сельхозназначения</w:t>
      </w:r>
      <w:proofErr w:type="spellEnd"/>
      <w:r w:rsidRPr="00326D81">
        <w:rPr>
          <w:sz w:val="26"/>
          <w:szCs w:val="26"/>
        </w:rPr>
        <w:t xml:space="preserve"> в </w:t>
      </w:r>
      <w:proofErr w:type="spellStart"/>
      <w:r w:rsidRPr="00326D81">
        <w:rPr>
          <w:sz w:val="26"/>
          <w:szCs w:val="26"/>
        </w:rPr>
        <w:t>Осиновском</w:t>
      </w:r>
      <w:proofErr w:type="spellEnd"/>
      <w:r w:rsidRPr="00326D81">
        <w:rPr>
          <w:sz w:val="26"/>
          <w:szCs w:val="26"/>
        </w:rPr>
        <w:t xml:space="preserve">, </w:t>
      </w:r>
      <w:proofErr w:type="spellStart"/>
      <w:r w:rsidRPr="00326D81">
        <w:rPr>
          <w:sz w:val="26"/>
          <w:szCs w:val="26"/>
        </w:rPr>
        <w:t>Кремовском</w:t>
      </w:r>
      <w:proofErr w:type="spellEnd"/>
      <w:r w:rsidRPr="00326D81">
        <w:rPr>
          <w:sz w:val="26"/>
          <w:szCs w:val="26"/>
        </w:rPr>
        <w:t xml:space="preserve"> и Ивановском сельских поселениях, и поступлению арендной платы по вышеуказанным поселениям в бюджет Михайловского муниципального района;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- </w:t>
      </w:r>
      <w:r w:rsidRPr="00326D81">
        <w:rPr>
          <w:sz w:val="26"/>
          <w:szCs w:val="26"/>
        </w:rPr>
        <w:t>О плане работы Думы Михайловского муниципального района на 3 квартал 2013 года;</w:t>
      </w:r>
    </w:p>
    <w:p w:rsidR="00143230" w:rsidRPr="00326D81" w:rsidRDefault="00143230" w:rsidP="00B11C17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- </w:t>
      </w:r>
      <w:r w:rsidRPr="00326D81">
        <w:rPr>
          <w:sz w:val="26"/>
          <w:szCs w:val="26"/>
        </w:rPr>
        <w:t>О работе продовольственных рынков на территории Михайловского района;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- О возобновлении работы </w:t>
      </w:r>
      <w:r w:rsidRPr="00326D81">
        <w:rPr>
          <w:sz w:val="26"/>
          <w:szCs w:val="26"/>
        </w:rPr>
        <w:t xml:space="preserve">согласительной комиссии по рассмотрению ставок арендной платы за использование земельных участков муниципальной собственности, утвержденных решением Думы Михайловского муниципального </w:t>
      </w:r>
      <w:r w:rsidRPr="00326D81">
        <w:rPr>
          <w:sz w:val="26"/>
          <w:szCs w:val="26"/>
        </w:rPr>
        <w:lastRenderedPageBreak/>
        <w:t>района от 26.01.2012 года № 264 «О внесении изменений в решение Думы Михайловского муниципального района от 26.12.2011 года №259 «Об утверждении ставок арендной платы за использование земельных участков муниципальной собственности»;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присвоении звания «Почетный гражданин Михайловского муниципального района»;</w:t>
      </w:r>
    </w:p>
    <w:p w:rsidR="00143230" w:rsidRPr="00326D81" w:rsidRDefault="00143230" w:rsidP="00B11C17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ходе работ по уборке урожая в 2013 году в Михайловском муниципальном районе;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плане работы Думы Михайловского муниципального района на 4 квартал 2013 года;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О предложениях согласительной комиссии по рассмотрению ставок арендной платы за использование земельных участков муниципальной собственности, утвержденных решением Думы Михайловского муниципального района от 26.01.2012 года № 264 «О внесении изменений в решение Думы Михайловского муниципального района от 26.12.2011 года №259 «Об утверждении ставок арендной платы за использование земельных участков муниципальной собственности»;</w:t>
      </w:r>
    </w:p>
    <w:p w:rsidR="00143230" w:rsidRPr="00326D81" w:rsidRDefault="00143230" w:rsidP="00B11C17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6"/>
          <w:szCs w:val="26"/>
        </w:rPr>
      </w:pPr>
      <w:r w:rsidRPr="00326D81">
        <w:rPr>
          <w:sz w:val="26"/>
          <w:szCs w:val="26"/>
        </w:rPr>
        <w:t xml:space="preserve">     - Об окончании работ по уборке урожая в 2013 году в Михайловском муниципальном районе;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За прошедший год было рассмотрено два обращения, в том числе: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bCs/>
          <w:sz w:val="26"/>
          <w:szCs w:val="26"/>
        </w:rPr>
        <w:t xml:space="preserve">       - о</w:t>
      </w:r>
      <w:r w:rsidRPr="00326D81">
        <w:rPr>
          <w:sz w:val="26"/>
          <w:szCs w:val="26"/>
        </w:rPr>
        <w:t xml:space="preserve">бращение Думы </w:t>
      </w:r>
      <w:proofErr w:type="spellStart"/>
      <w:r w:rsidRPr="00326D81">
        <w:rPr>
          <w:sz w:val="26"/>
          <w:szCs w:val="26"/>
        </w:rPr>
        <w:t>Чугуевского</w:t>
      </w:r>
      <w:proofErr w:type="spellEnd"/>
      <w:r w:rsidRPr="00326D81">
        <w:rPr>
          <w:sz w:val="26"/>
          <w:szCs w:val="26"/>
        </w:rPr>
        <w:t xml:space="preserve"> муниципального района к Председателю Правительства  Российской Федерации Медведеву Д.А., руководителю Федерального агентства лесного хозяйства </w:t>
      </w:r>
      <w:proofErr w:type="spellStart"/>
      <w:r w:rsidRPr="00326D81">
        <w:rPr>
          <w:sz w:val="26"/>
          <w:szCs w:val="26"/>
        </w:rPr>
        <w:t>Маслюкову</w:t>
      </w:r>
      <w:proofErr w:type="spellEnd"/>
      <w:r w:rsidRPr="00326D81">
        <w:rPr>
          <w:sz w:val="26"/>
          <w:szCs w:val="26"/>
        </w:rPr>
        <w:t xml:space="preserve"> В.Н.;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- </w:t>
      </w:r>
      <w:proofErr w:type="spellStart"/>
      <w:r w:rsidRPr="00326D81">
        <w:rPr>
          <w:sz w:val="26"/>
          <w:szCs w:val="26"/>
        </w:rPr>
        <w:t>бращение</w:t>
      </w:r>
      <w:proofErr w:type="spellEnd"/>
      <w:r w:rsidRPr="00326D81">
        <w:rPr>
          <w:sz w:val="26"/>
          <w:szCs w:val="26"/>
        </w:rPr>
        <w:t xml:space="preserve"> Думы </w:t>
      </w:r>
      <w:proofErr w:type="spellStart"/>
      <w:r w:rsidRPr="00326D81">
        <w:rPr>
          <w:sz w:val="26"/>
          <w:szCs w:val="26"/>
        </w:rPr>
        <w:t>Яковлевского</w:t>
      </w:r>
      <w:proofErr w:type="spellEnd"/>
      <w:r w:rsidRPr="00326D81">
        <w:rPr>
          <w:sz w:val="26"/>
          <w:szCs w:val="26"/>
        </w:rPr>
        <w:t xml:space="preserve"> муниципального района к Председателю Правительства  Российской Федерации Медведеву Д.А., руководителю Министерства природных ресурсов и экологии Российской Федерации Донскому С.Е.;</w:t>
      </w:r>
    </w:p>
    <w:p w:rsidR="00143230" w:rsidRPr="00326D81" w:rsidRDefault="00143230" w:rsidP="00B11C17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 w:rsidRPr="00326D81">
        <w:rPr>
          <w:spacing w:val="-2"/>
          <w:sz w:val="26"/>
          <w:szCs w:val="26"/>
        </w:rPr>
        <w:t xml:space="preserve">       Неоднократно члены комиссии заслушивали вопрос </w:t>
      </w:r>
      <w:r w:rsidRPr="00326D81">
        <w:rPr>
          <w:sz w:val="26"/>
          <w:szCs w:val="26"/>
        </w:rPr>
        <w:t xml:space="preserve">о работе администрации Михайловского муниципального района по </w:t>
      </w:r>
      <w:proofErr w:type="gramStart"/>
      <w:r w:rsidRPr="00326D81">
        <w:rPr>
          <w:sz w:val="26"/>
          <w:szCs w:val="26"/>
        </w:rPr>
        <w:t>контролю за</w:t>
      </w:r>
      <w:proofErr w:type="gramEnd"/>
      <w:r w:rsidRPr="00326D81">
        <w:rPr>
          <w:sz w:val="26"/>
          <w:szCs w:val="26"/>
        </w:rPr>
        <w:t xml:space="preserve"> использованием земель, находящихся в муниципальной собственности, переданных в аренду.</w:t>
      </w:r>
    </w:p>
    <w:p w:rsidR="00143230" w:rsidRPr="00326D81" w:rsidRDefault="00143230" w:rsidP="00B11C17">
      <w:pPr>
        <w:shd w:val="clear" w:color="auto" w:fill="FFFFFF"/>
        <w:ind w:left="48" w:firstLine="422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Эти и многие другие вопросы рассматривались на заседаниях комиссии за истекший период. По всем рассмотренным вопросам были вынесены решения, особо важные и актуальные вопросы комиссия выносила на рассмотрение Думы Михайловского муниципального района для принятия коллегиального решения. Все программы, относящиеся к компетенции комиссии, находятся на постоянном контроле.</w:t>
      </w:r>
    </w:p>
    <w:p w:rsidR="00143230" w:rsidRPr="00326D81" w:rsidRDefault="00143230" w:rsidP="0090636D">
      <w:pPr>
        <w:jc w:val="both"/>
        <w:rPr>
          <w:sz w:val="26"/>
          <w:szCs w:val="26"/>
        </w:rPr>
      </w:pPr>
    </w:p>
    <w:p w:rsidR="00143230" w:rsidRPr="0008099C" w:rsidRDefault="0008099C" w:rsidP="009063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43230" w:rsidRPr="0008099C">
        <w:rPr>
          <w:b/>
          <w:sz w:val="26"/>
          <w:szCs w:val="26"/>
        </w:rPr>
        <w:t xml:space="preserve">Постоянную комиссию по  молодежной политике, культуре и спорту в 2013 году возглавлял депутат от 7 избирательного округа </w:t>
      </w:r>
      <w:proofErr w:type="spellStart"/>
      <w:r w:rsidR="00143230" w:rsidRPr="0008099C">
        <w:rPr>
          <w:b/>
          <w:sz w:val="26"/>
          <w:szCs w:val="26"/>
        </w:rPr>
        <w:t>Авдои</w:t>
      </w:r>
      <w:proofErr w:type="spellEnd"/>
      <w:r w:rsidR="00143230" w:rsidRPr="0008099C">
        <w:rPr>
          <w:b/>
          <w:sz w:val="26"/>
          <w:szCs w:val="26"/>
        </w:rPr>
        <w:t xml:space="preserve"> Д.Т. состав комиссии входят 6 депутатов. </w:t>
      </w:r>
    </w:p>
    <w:p w:rsidR="00143230" w:rsidRPr="00326D81" w:rsidRDefault="00143230" w:rsidP="00B11C17">
      <w:pPr>
        <w:shd w:val="clear" w:color="auto" w:fill="FFFFFF"/>
        <w:ind w:right="53" w:firstLine="413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В 2013 году работа Комиссии </w:t>
      </w:r>
      <w:r w:rsidRPr="00326D81">
        <w:rPr>
          <w:spacing w:val="-1"/>
          <w:sz w:val="26"/>
          <w:szCs w:val="26"/>
        </w:rPr>
        <w:t>по молодежной политике, культуре и спорту</w:t>
      </w:r>
      <w:r w:rsidRPr="00326D81">
        <w:rPr>
          <w:sz w:val="26"/>
          <w:szCs w:val="26"/>
        </w:rPr>
        <w:t xml:space="preserve"> строилась на основе утвержденного плана работы. За прошедший год было проведено 10 заседаний комиссии.</w:t>
      </w:r>
    </w:p>
    <w:p w:rsidR="00143230" w:rsidRPr="00326D81" w:rsidRDefault="00143230" w:rsidP="00B11C17">
      <w:pPr>
        <w:shd w:val="clear" w:color="auto" w:fill="FFFFFF"/>
        <w:ind w:firstLine="42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На заседаниях комиссии был рассмотрено  55 вопросов, в том числе была заслушана информация, представленная специалистами администрации Михайловского района: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1. О культурных и спортивно-массовых мероприятиях, проведенных для школьников во время зимних каникул;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2. О работе, проводимой с молодежью в Михайловском муниципальном районе в 2012 году и планах на 2013 год;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3. О ходе выполнения Программы развития физической культуры и спорта в  Михайловском муниципальном районе на 2006-2015 годы, утвержденной решением Думы Михайловского муниципального района №298 от 21.02.2006 года;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lastRenderedPageBreak/>
        <w:t xml:space="preserve">      4. Об исполнении муниципальной целевой программы «Патриотическое воспитание граждан Михайловского муниципального района на 2012-2016 годы»;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5. О библиотечном обслуживании населения в рамках Положения «Об организации библиотечного обслуживания </w:t>
      </w:r>
      <w:proofErr w:type="spellStart"/>
      <w:r w:rsidRPr="00326D81">
        <w:rPr>
          <w:sz w:val="26"/>
          <w:szCs w:val="26"/>
        </w:rPr>
        <w:t>межпоселенческой</w:t>
      </w:r>
      <w:proofErr w:type="spellEnd"/>
      <w:r w:rsidRPr="00326D81">
        <w:rPr>
          <w:sz w:val="26"/>
          <w:szCs w:val="26"/>
        </w:rPr>
        <w:t xml:space="preserve"> библиотекой Михайловского муниципального района», утвержденного решением Думы Михайловского муниципального района № 550 от 25.12.2008 года;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6. О проблемах, выявленных в ходе проведения «круглых столов» с представителями молодежных объединений в поселениях Михайловского района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7. О ходе исполнения муниципальной долгосрочной целевой программы «Молодежь Михайловского муниципального района на 2012-2016 годы»;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8. О ходе организации летнего отдыха, оздоровления и занятости детей и подростков в Михайловском муниципальном районе в 2013 году;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9. О ходе исполнения муниципальной долгосрочной целевой программы «Обеспечение жильем молодых смей Михайловского муниципального района на 2012-2015 годы»;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10. О проведении спортивно-массовых мероприятий, запланированных администрацией Михайловского муниципального района на летний период 2013 года на территории Михайловского муниципального района»;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11. Об итогах проведения депутатского рейда в период летнего отдыха детей и подростков в Михайловском муниципальном районе;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12. Об организации питания детей на оздоровительных площадках;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13. Об организации и проведении мероприятий, посвященных Дню молодежи в Михайловском муниципальном районе;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14. О работе ДЮСШ в летний период 2013 года и планах на новый 2013 - 2014 учебный год;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15. </w:t>
      </w:r>
      <w:proofErr w:type="gramStart"/>
      <w:r w:rsidRPr="00326D81">
        <w:rPr>
          <w:sz w:val="26"/>
          <w:szCs w:val="26"/>
        </w:rPr>
        <w:t>О комплексным мерах по противодействию злоупотреблению наркотиков подростками в Михайловском муниципальном районе в 2013 году;</w:t>
      </w:r>
      <w:proofErr w:type="gramEnd"/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16. Об исполнении на территории Михайловского муниципального района Федерального закона РФ от 24.0.1999 года № 120-ФЗ «Об основах системы профилактики безнадзорности и правонарушений несовершеннолетних»;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17. О состоянии физической культуры и спорта на территории Михайловского муниципального района;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18. Об ответе главы администрации Михайловского муниципального района на коллективное заявление родителей по вопросу закрытия спортивных секций в ДЮСШ;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19. О работе местного отделения ООО ДОСААФ России Михайловского района Приморского края по патриотическому воспитанию молодежи в Михайловском районе в 2013 году и планах на 2014 год;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20. Отчет о работе Молодежного Совета Михайловского муниципального района за 2013 год.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По итогам обсуждения, решено было вынести на Думу Михайловского района, для принятия коллегиального решения, следующие вопросы: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1. О внесении изменений в решение Думы Михайловского муниципального района от 16.11.2010 года № 77 «О комиссии по восстановлению прав реабилитированных жертв политических репрессий при администрации Михайловского муниципального района»;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2. О реализации Указа Президента Российской Федерации № 597 от  07 мая 2012 года «О мерах по реализации государственной социальной политике» в части  повышения заработной платы педагогическим работникам образовательных учреждений;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lastRenderedPageBreak/>
        <w:t xml:space="preserve">       3. О проекте решения «О внесении изменений и дополнений в решение Думы Михайловского муниципального района от 29.09.2011 года № 203 «Об утверждении Порядка организации и проведения антикоррупционной экспертизы нормативно-правовых актов органов местного самоуправления Михайловского муниципального района»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4. О признании </w:t>
      </w:r>
      <w:proofErr w:type="gramStart"/>
      <w:r w:rsidRPr="00326D81">
        <w:rPr>
          <w:sz w:val="26"/>
          <w:szCs w:val="26"/>
        </w:rPr>
        <w:t>утратившим</w:t>
      </w:r>
      <w:proofErr w:type="gramEnd"/>
      <w:r w:rsidRPr="00326D81">
        <w:rPr>
          <w:sz w:val="26"/>
          <w:szCs w:val="26"/>
        </w:rPr>
        <w:t xml:space="preserve"> силу решения Думы Михайловского муниципального района №282 от 30.11.2006 «Об утверждении долгосрочной  программы развития культуры Михайловского муниципального района до 2015 года»</w:t>
      </w:r>
    </w:p>
    <w:p w:rsidR="00143230" w:rsidRPr="00326D81" w:rsidRDefault="00143230" w:rsidP="00B11C17">
      <w:pPr>
        <w:rPr>
          <w:sz w:val="26"/>
          <w:szCs w:val="26"/>
        </w:rPr>
      </w:pPr>
      <w:r w:rsidRPr="00326D81">
        <w:rPr>
          <w:sz w:val="26"/>
          <w:szCs w:val="26"/>
        </w:rPr>
        <w:t xml:space="preserve">       5. Об </w:t>
      </w:r>
      <w:proofErr w:type="gramStart"/>
      <w:r w:rsidRPr="00326D81">
        <w:rPr>
          <w:sz w:val="26"/>
          <w:szCs w:val="26"/>
        </w:rPr>
        <w:t>отчете</w:t>
      </w:r>
      <w:proofErr w:type="gramEnd"/>
      <w:r w:rsidRPr="00326D81">
        <w:rPr>
          <w:sz w:val="26"/>
          <w:szCs w:val="26"/>
        </w:rPr>
        <w:t xml:space="preserve"> о работе Думы Михайловского муниципального района за 2012 год;</w:t>
      </w:r>
    </w:p>
    <w:p w:rsidR="00143230" w:rsidRPr="00326D81" w:rsidRDefault="00143230" w:rsidP="00B11C17">
      <w:pPr>
        <w:rPr>
          <w:sz w:val="26"/>
          <w:szCs w:val="26"/>
        </w:rPr>
      </w:pPr>
      <w:r w:rsidRPr="00326D81">
        <w:rPr>
          <w:sz w:val="26"/>
          <w:szCs w:val="26"/>
        </w:rPr>
        <w:t xml:space="preserve">      6. О Плане работы Думы Михайловского муниципального района на 2 квартал 2013 года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7. Об утверждении Положения «О депутатском расследовании в Думе Михайловского муниципального района»;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8. Об утверждении Порядка размещения в общественно - политической газете Михайловского муниципального района материалов, предоставляемых лицами, замещающими муниципальные должности, по вопросам, связанными с осуществлением полномочий»;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9. Об Отчете Главы Михайловского муниципального района «О результатах деятельности за 2012 год»;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10. Об удовлетворении  протеста прокурора Михайловского района;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11. О проекте решения «О внесении изменений и дополнений в Устав Михайловского муниципального района»;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12. О назначении публичных слушаний по проекту решения «О внесении изменений и дополнений в Устав Михайловского муниципального района»;</w:t>
      </w:r>
    </w:p>
    <w:p w:rsidR="00143230" w:rsidRPr="00326D81" w:rsidRDefault="00143230" w:rsidP="00B11C17">
      <w:pPr>
        <w:shd w:val="clear" w:color="auto" w:fill="FFFFFF"/>
        <w:jc w:val="both"/>
        <w:rPr>
          <w:bCs/>
          <w:spacing w:val="-2"/>
          <w:sz w:val="26"/>
          <w:szCs w:val="26"/>
        </w:rPr>
      </w:pPr>
      <w:r w:rsidRPr="00326D81">
        <w:rPr>
          <w:bCs/>
          <w:spacing w:val="-2"/>
          <w:sz w:val="26"/>
          <w:szCs w:val="26"/>
        </w:rPr>
        <w:t xml:space="preserve">     13. О внесении изменений и дополнений в решение Думы </w:t>
      </w:r>
      <w:r w:rsidRPr="00326D81">
        <w:rPr>
          <w:bCs/>
          <w:sz w:val="26"/>
          <w:szCs w:val="26"/>
        </w:rPr>
        <w:t xml:space="preserve">Михайловского муниципального  района от  21.02.2006 г. № 198 «Об утверждении </w:t>
      </w:r>
      <w:r w:rsidRPr="00326D81">
        <w:rPr>
          <w:bCs/>
          <w:spacing w:val="-2"/>
          <w:sz w:val="26"/>
          <w:szCs w:val="26"/>
        </w:rPr>
        <w:t>Программы развития физической культуры и  спорта в Михайловском муниципальном районе на 2006-2015 годы»;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14. О награждении Почетной грамотой Думы Михайловского муниципального района;</w:t>
      </w:r>
    </w:p>
    <w:p w:rsidR="00143230" w:rsidRPr="00326D81" w:rsidRDefault="00143230" w:rsidP="00B11C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6D81">
        <w:rPr>
          <w:rFonts w:ascii="Times New Roman" w:hAnsi="Times New Roman" w:cs="Times New Roman"/>
          <w:b w:val="0"/>
          <w:sz w:val="26"/>
          <w:szCs w:val="26"/>
        </w:rPr>
        <w:t xml:space="preserve">      15. «Об утверждении порядка предоставления лицами, замещающими муниципальные должности на постоянной основе в аппарате Думы Михайловского муниципального района, сведений о своих расходах, а также о расходах супруги (супруга) и несовершеннолетних детей;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16. О внесении изменений и дополнений в решение Думы Михайловского муниципального района от 29.09.2011 № 203 «Об утверждении порядка организации и проведения антикоррупционной экспертизы нормативных правовых актов органов местного самоуправления Михайловского муниципального района;</w:t>
      </w:r>
    </w:p>
    <w:p w:rsidR="00143230" w:rsidRPr="00326D81" w:rsidRDefault="00143230" w:rsidP="00B11C17">
      <w:pPr>
        <w:tabs>
          <w:tab w:val="left" w:pos="0"/>
        </w:tabs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17. </w:t>
      </w:r>
      <w:proofErr w:type="gramStart"/>
      <w:r w:rsidRPr="00326D81">
        <w:rPr>
          <w:sz w:val="26"/>
          <w:szCs w:val="26"/>
        </w:rPr>
        <w:t>Об информации комиссии  по бюджетно-налоговой экономической политике, финансовым ресурсам  и собственности Думы Михайловского муниципального района  (функции контрольно-счетной комиссии) по акту проверки     «Использование  бюджетных средств бюджета  Михайловского муниципального района, направленных на финансирование муниципального казенного учреждения «Управление хозяйственного обеспечения администрации Михайловского муниципального района» в части расходов на содержание служебного автотранспорта, стоящего на балансе учреждения за 2012 год»</w:t>
      </w:r>
      <w:proofErr w:type="gramEnd"/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18. </w:t>
      </w:r>
      <w:proofErr w:type="gramStart"/>
      <w:r w:rsidRPr="00326D81">
        <w:rPr>
          <w:sz w:val="26"/>
          <w:szCs w:val="26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органов местного самоуправления Михайловского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326D81">
        <w:rPr>
          <w:sz w:val="26"/>
          <w:szCs w:val="26"/>
        </w:rPr>
        <w:lastRenderedPageBreak/>
        <w:t>обязательствах имущественного характера своих супруги (супруга) и несовершеннолетних детей, а также предусмотренного статьей 12 Федерального</w:t>
      </w:r>
      <w:proofErr w:type="gramEnd"/>
      <w:r w:rsidRPr="00326D81">
        <w:rPr>
          <w:sz w:val="26"/>
          <w:szCs w:val="26"/>
        </w:rPr>
        <w:t xml:space="preserve"> закона от 25.12.2008 № 273-Ф «О противодействии коррупции»;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19. О перечне муниципальных должностей, при замещении которых лица, замещающие муниципальные должности, обязаны предоставлять сведения о своих расходах, а также о расходах своих супруги (супруга) и несовершеннолетних детей;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20. О проекте решения «О внесении изменений и дополнений в Устав Михайловского муниципального района»;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Членами комиссии также было рассмотрено и вынесено на обсуждение Думы два обращения: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1. О поддержке  обращения  Думы </w:t>
      </w:r>
      <w:proofErr w:type="spellStart"/>
      <w:r w:rsidRPr="00326D81">
        <w:rPr>
          <w:sz w:val="26"/>
          <w:szCs w:val="26"/>
        </w:rPr>
        <w:t>Дальнереченского</w:t>
      </w:r>
      <w:proofErr w:type="spellEnd"/>
      <w:r w:rsidRPr="00326D81">
        <w:rPr>
          <w:sz w:val="26"/>
          <w:szCs w:val="26"/>
        </w:rPr>
        <w:t xml:space="preserve"> городского округа к Председателю Правительства Российской Федерации Медведеву Д.А. и Губернатору Приморского края </w:t>
      </w:r>
      <w:proofErr w:type="spellStart"/>
      <w:r w:rsidRPr="00326D81">
        <w:rPr>
          <w:sz w:val="26"/>
          <w:szCs w:val="26"/>
        </w:rPr>
        <w:t>Миклушевскому</w:t>
      </w:r>
      <w:proofErr w:type="spellEnd"/>
      <w:r w:rsidRPr="00326D81">
        <w:rPr>
          <w:sz w:val="26"/>
          <w:szCs w:val="26"/>
        </w:rPr>
        <w:t xml:space="preserve"> В.В.;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2. О поддержке обращения Думы </w:t>
      </w:r>
      <w:proofErr w:type="spellStart"/>
      <w:r w:rsidRPr="00326D81">
        <w:rPr>
          <w:sz w:val="26"/>
          <w:szCs w:val="26"/>
        </w:rPr>
        <w:t>Дальнегорского</w:t>
      </w:r>
      <w:proofErr w:type="spellEnd"/>
      <w:r w:rsidRPr="00326D81">
        <w:rPr>
          <w:sz w:val="26"/>
          <w:szCs w:val="26"/>
        </w:rPr>
        <w:t xml:space="preserve"> городского округа к Губернатору Приморского края В.В. </w:t>
      </w:r>
      <w:proofErr w:type="spellStart"/>
      <w:r w:rsidRPr="00326D81">
        <w:rPr>
          <w:sz w:val="26"/>
          <w:szCs w:val="26"/>
        </w:rPr>
        <w:t>Миклушевскому</w:t>
      </w:r>
      <w:proofErr w:type="spellEnd"/>
      <w:r w:rsidRPr="00326D81">
        <w:rPr>
          <w:sz w:val="26"/>
          <w:szCs w:val="26"/>
        </w:rPr>
        <w:t xml:space="preserve"> и председателю Законодательного Собрания Приморского края В.В. Горчакову.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Особое внимание в течение года уделялось организационным вопросам, относящимся к ведению комиссии: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1.  О прекращении полномочий председателя Комиссии </w:t>
      </w:r>
      <w:r w:rsidRPr="00326D81">
        <w:rPr>
          <w:bCs/>
          <w:iCs/>
          <w:sz w:val="26"/>
          <w:szCs w:val="26"/>
        </w:rPr>
        <w:t xml:space="preserve">по </w:t>
      </w:r>
      <w:r w:rsidRPr="00326D81">
        <w:rPr>
          <w:sz w:val="26"/>
          <w:szCs w:val="26"/>
        </w:rPr>
        <w:t>молодежной политике, культуре и спорту Самохина А.Л.;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2. Об избрании председателя Комиссии </w:t>
      </w:r>
      <w:r w:rsidRPr="00326D81">
        <w:rPr>
          <w:bCs/>
          <w:iCs/>
          <w:sz w:val="26"/>
          <w:szCs w:val="26"/>
        </w:rPr>
        <w:t xml:space="preserve">по </w:t>
      </w:r>
      <w:r w:rsidRPr="00326D81">
        <w:rPr>
          <w:sz w:val="26"/>
          <w:szCs w:val="26"/>
        </w:rPr>
        <w:t>молодежной политике, культуре и спорту;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3. О заявлении депутата по избирательному округу № 10 </w:t>
      </w:r>
      <w:proofErr w:type="spellStart"/>
      <w:r w:rsidRPr="00326D81">
        <w:rPr>
          <w:sz w:val="26"/>
          <w:szCs w:val="26"/>
        </w:rPr>
        <w:t>Тен</w:t>
      </w:r>
      <w:proofErr w:type="spellEnd"/>
      <w:r w:rsidRPr="00326D81">
        <w:rPr>
          <w:sz w:val="26"/>
          <w:szCs w:val="26"/>
        </w:rPr>
        <w:t xml:space="preserve"> А.М. об исключении из состава Комиссии </w:t>
      </w:r>
      <w:r w:rsidRPr="00326D81">
        <w:rPr>
          <w:bCs/>
          <w:iCs/>
          <w:sz w:val="26"/>
          <w:szCs w:val="26"/>
        </w:rPr>
        <w:t xml:space="preserve">по </w:t>
      </w:r>
      <w:r w:rsidRPr="00326D81">
        <w:rPr>
          <w:sz w:val="26"/>
          <w:szCs w:val="26"/>
        </w:rPr>
        <w:t>молодежной политике, культуре и спорту;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4. О плане работы Комиссии по молодежной политике, культуре и спорту на 2014 год;</w:t>
      </w:r>
    </w:p>
    <w:p w:rsidR="00143230" w:rsidRPr="00326D81" w:rsidRDefault="00143230" w:rsidP="00B11C17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5. Об итогах работы Комиссии по</w:t>
      </w:r>
      <w:r w:rsidRPr="00326D81">
        <w:rPr>
          <w:b/>
          <w:sz w:val="26"/>
          <w:szCs w:val="26"/>
        </w:rPr>
        <w:t xml:space="preserve"> </w:t>
      </w:r>
      <w:r w:rsidRPr="00326D81">
        <w:rPr>
          <w:sz w:val="26"/>
          <w:szCs w:val="26"/>
        </w:rPr>
        <w:t>молодежной политике, культуре и спорту за 2013 год</w:t>
      </w:r>
    </w:p>
    <w:p w:rsidR="00143230" w:rsidRPr="00326D81" w:rsidRDefault="00143230" w:rsidP="00471B3E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Следует отметить, что в работе комиссий принимали участие все приглашенные должностные лица, и в истекшем периоде деятельность постоянных депутатских комиссий носила более эффективный характер в части реализации полномочий определенных статьей 15 ФЗ -131 «Об общих принципах организации местного самоуправления в Российской Федерации», Уставом Михайловского муниципального района.</w:t>
      </w:r>
    </w:p>
    <w:p w:rsidR="00143230" w:rsidRPr="00326D81" w:rsidRDefault="00143230" w:rsidP="00F96BCF">
      <w:pPr>
        <w:shd w:val="clear" w:color="auto" w:fill="FFFFFF"/>
        <w:spacing w:before="22"/>
        <w:ind w:left="65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Основной организационной формой деятельности Думы является проведение пленарных заседаний, на которых рассматриваются и утверждаются нормативно-правовые акты по вопросам, отнесенным к компетенции района и другие вопросы, которые целесообразно рассматривать на заседаниях Думы.</w:t>
      </w:r>
    </w:p>
    <w:p w:rsidR="00143230" w:rsidRPr="00326D81" w:rsidRDefault="00143230" w:rsidP="00F96BCF">
      <w:pPr>
        <w:shd w:val="clear" w:color="auto" w:fill="FFFFFF"/>
        <w:spacing w:before="7"/>
        <w:ind w:left="58" w:firstLine="720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Полномочия Думы муниципального района закреплены в Уставе Михайловского муниципального района, определены Федеральным законом от 06.10.2003 №131-ФЗ  «Об общих вопросах организации местного самоуправления в Российской Федерации» и законодательством Приморского края.</w:t>
      </w:r>
    </w:p>
    <w:p w:rsidR="00143230" w:rsidRPr="00326D81" w:rsidRDefault="00143230" w:rsidP="00F96BCF">
      <w:pPr>
        <w:shd w:val="clear" w:color="auto" w:fill="FFFFFF"/>
        <w:ind w:left="29" w:right="14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За прошедший год проведено 15 заседаний Думы, на которых принято 127 решений. В том числе на заседаниях Думы было принято 7 решений по внесению изменений и дополнений в Устав Михайловского муниципального района, рассмотрено 45 вопросов,  связанных с бюджетом, налогами и финансами, собственностью, удовлетворены  4 протеста прокурора. </w:t>
      </w:r>
    </w:p>
    <w:p w:rsidR="00143230" w:rsidRPr="00326D81" w:rsidRDefault="00143230" w:rsidP="00F96BCF">
      <w:pPr>
        <w:shd w:val="clear" w:color="auto" w:fill="FFFFFF"/>
        <w:ind w:right="72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Заседания Думы проводились в соответствии с Регламентом, носили открытый гласный характер. На заседаниях Думы, как правило, присутствовали глава муниципального района   </w:t>
      </w:r>
      <w:proofErr w:type="spellStart"/>
      <w:r w:rsidRPr="00326D81">
        <w:rPr>
          <w:sz w:val="26"/>
          <w:szCs w:val="26"/>
        </w:rPr>
        <w:t>Чеботков</w:t>
      </w:r>
      <w:proofErr w:type="spellEnd"/>
      <w:r w:rsidRPr="00326D81">
        <w:rPr>
          <w:sz w:val="26"/>
          <w:szCs w:val="26"/>
        </w:rPr>
        <w:t xml:space="preserve">    А.И.,    либо    его    первый    заместитель,    заместитель    прокурора Михайловского района, а также представитель районной </w:t>
      </w:r>
      <w:r w:rsidRPr="00326D81">
        <w:rPr>
          <w:sz w:val="26"/>
          <w:szCs w:val="26"/>
        </w:rPr>
        <w:lastRenderedPageBreak/>
        <w:t xml:space="preserve">газеты «Вперед». </w:t>
      </w:r>
      <w:r w:rsidRPr="00326D81">
        <w:rPr>
          <w:sz w:val="26"/>
          <w:szCs w:val="26"/>
        </w:rPr>
        <w:tab/>
        <w:t>Также в работе Думы принимали участие приглашенные должностные лица государственных учреждений, администрации района, при обсуждении отдельных вопросов - руководители и должностные лица муниципальных предприятий, организаций и предприятий других форм собственности.</w:t>
      </w:r>
    </w:p>
    <w:p w:rsidR="00143230" w:rsidRPr="00326D81" w:rsidRDefault="00143230" w:rsidP="00F96BCF">
      <w:pPr>
        <w:shd w:val="clear" w:color="auto" w:fill="FFFFFF"/>
        <w:ind w:left="65" w:right="58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Следует отметить, что явка депутатов на заседания Думы в истекшем году составила более 80%, заседания проходят с высокой активностью депутатов, многие решения принимались в спорах, выдвигались различные варианты при обсуждении поставленных вопросов. Переносов и срывов заседаний Думы из-за неявки депутатов в 2013 году не было.</w:t>
      </w:r>
    </w:p>
    <w:p w:rsidR="00143230" w:rsidRPr="00326D81" w:rsidRDefault="00143230" w:rsidP="00F96BCF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Несмотря на то, что в основе деятельности Думы лежит разработка и принятие нормативно-правовых актов, депутатам Думы приходится решать и вопросы повседневной жизни населения района, обращаться в вышестоящие органы. Одной из форм работы является организация приема избирателей депутатами районной Думы. Утвержден график приема депутатов, опубликованный в газете «Вперед», в котором обозначено время и место приема каждого депутата. Работа по рассмотрению обращений граждан проводилась в соответствии с законодательством и Уставом Михайловского муниципального района.</w:t>
      </w:r>
    </w:p>
    <w:p w:rsidR="00143230" w:rsidRPr="00326D81" w:rsidRDefault="00143230" w:rsidP="002D5C0D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  Немаловажным звеном депутатской деятельности в 2013 году являлась организация личного приема граждан на избирательных округах, рассмотрение жалоб и обращений избирателей. В 2013 году в Думу Михайловского муниципального района обратились 66 избирателей. Это происходило как  во время встреч на территории  округов, так и в ходе личных бесед, в повседневной жизни.</w:t>
      </w:r>
    </w:p>
    <w:p w:rsidR="00143230" w:rsidRPr="00326D81" w:rsidRDefault="00143230" w:rsidP="00A74170">
      <w:pPr>
        <w:shd w:val="clear" w:color="auto" w:fill="FFFFFF"/>
        <w:ind w:left="79" w:right="43" w:firstLine="670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 Основные вопросы, по которым обращались граждане - ЖКХ, благоустройство придомовых территорий и дорог, социальные льготы, автобусное сообщение, оказание помощи в приобретении дров и трудоустройстве, ремонте колодцев и водопроводов.</w:t>
      </w:r>
    </w:p>
    <w:p w:rsidR="00143230" w:rsidRPr="00326D81" w:rsidRDefault="00143230" w:rsidP="00A74170">
      <w:pPr>
        <w:shd w:val="clear" w:color="auto" w:fill="FFFFFF"/>
        <w:ind w:left="43" w:firstLine="706"/>
        <w:jc w:val="both"/>
        <w:rPr>
          <w:sz w:val="26"/>
          <w:szCs w:val="26"/>
        </w:rPr>
      </w:pPr>
      <w:r w:rsidRPr="00326D81">
        <w:rPr>
          <w:spacing w:val="-1"/>
          <w:sz w:val="26"/>
          <w:szCs w:val="26"/>
        </w:rPr>
        <w:t xml:space="preserve">На основании обращений и просьб избирателей и на основании складывающейся в </w:t>
      </w:r>
      <w:r w:rsidRPr="00326D81">
        <w:rPr>
          <w:sz w:val="26"/>
          <w:szCs w:val="26"/>
        </w:rPr>
        <w:t xml:space="preserve">районе </w:t>
      </w:r>
      <w:r w:rsidR="004E2AC0" w:rsidRPr="00326D81">
        <w:rPr>
          <w:sz w:val="26"/>
          <w:szCs w:val="26"/>
        </w:rPr>
        <w:t xml:space="preserve">ситуации, Думой были направлены </w:t>
      </w:r>
      <w:r w:rsidRPr="00326D81">
        <w:rPr>
          <w:sz w:val="26"/>
          <w:szCs w:val="26"/>
        </w:rPr>
        <w:t xml:space="preserve"> </w:t>
      </w:r>
      <w:r w:rsidR="004E2AC0" w:rsidRPr="00326D81">
        <w:rPr>
          <w:sz w:val="26"/>
          <w:szCs w:val="26"/>
        </w:rPr>
        <w:t xml:space="preserve">обращения и запросы </w:t>
      </w:r>
      <w:r w:rsidRPr="00326D81">
        <w:rPr>
          <w:sz w:val="26"/>
          <w:szCs w:val="26"/>
        </w:rPr>
        <w:t>в адрес: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 прокурора Михайловского района</w:t>
      </w:r>
      <w:r w:rsidR="004E2AC0" w:rsidRPr="00326D81">
        <w:rPr>
          <w:sz w:val="26"/>
          <w:szCs w:val="26"/>
        </w:rPr>
        <w:t xml:space="preserve"> и прокурора Приморского края</w:t>
      </w:r>
      <w:r w:rsidRPr="00326D81">
        <w:rPr>
          <w:sz w:val="26"/>
          <w:szCs w:val="26"/>
        </w:rPr>
        <w:t xml:space="preserve">;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- </w:t>
      </w:r>
      <w:r w:rsidR="004E2AC0" w:rsidRPr="00326D81">
        <w:rPr>
          <w:sz w:val="26"/>
          <w:szCs w:val="26"/>
        </w:rPr>
        <w:t>руководителя</w:t>
      </w:r>
      <w:r w:rsidRPr="00326D81">
        <w:rPr>
          <w:sz w:val="26"/>
          <w:szCs w:val="26"/>
        </w:rPr>
        <w:t xml:space="preserve"> отдела по Михайловскому МР департамента труда и социального развития ПК;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вице-губернатора Сидоренко С.П.;</w:t>
      </w:r>
      <w:r w:rsidRPr="00326D81">
        <w:rPr>
          <w:sz w:val="26"/>
          <w:szCs w:val="26"/>
        </w:rPr>
        <w:t xml:space="preserve"> 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федеральной службы</w:t>
      </w:r>
      <w:r w:rsidRPr="00326D81">
        <w:rPr>
          <w:sz w:val="26"/>
          <w:szCs w:val="26"/>
        </w:rPr>
        <w:t xml:space="preserve"> по надзору в сфере защиты прав потребителей и благополучия человека</w:t>
      </w:r>
      <w:r w:rsidR="004E2AC0" w:rsidRPr="00326D81">
        <w:rPr>
          <w:sz w:val="26"/>
          <w:szCs w:val="26"/>
        </w:rPr>
        <w:t>;</w:t>
      </w:r>
      <w:r w:rsidRPr="00326D81">
        <w:rPr>
          <w:sz w:val="26"/>
          <w:szCs w:val="26"/>
        </w:rPr>
        <w:t xml:space="preserve"> 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 </w:t>
      </w:r>
      <w:r w:rsidRPr="00326D81">
        <w:rPr>
          <w:sz w:val="26"/>
          <w:szCs w:val="26"/>
        </w:rPr>
        <w:t>К</w:t>
      </w:r>
      <w:r w:rsidR="004E2AC0" w:rsidRPr="00326D81">
        <w:rPr>
          <w:sz w:val="26"/>
          <w:szCs w:val="26"/>
        </w:rPr>
        <w:t>ГБУЗ "Михайловская ЦРБ";</w:t>
      </w:r>
      <w:r w:rsidRPr="00326D81">
        <w:rPr>
          <w:sz w:val="26"/>
          <w:szCs w:val="26"/>
        </w:rPr>
        <w:t xml:space="preserve">    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д</w:t>
      </w:r>
      <w:r w:rsidRPr="00326D81">
        <w:rPr>
          <w:sz w:val="26"/>
          <w:szCs w:val="26"/>
        </w:rPr>
        <w:t>епартамент</w:t>
      </w:r>
      <w:r w:rsidR="004E2AC0" w:rsidRPr="00326D81">
        <w:rPr>
          <w:sz w:val="26"/>
          <w:szCs w:val="26"/>
        </w:rPr>
        <w:t>а</w:t>
      </w:r>
      <w:r w:rsidRPr="00326D81">
        <w:rPr>
          <w:sz w:val="26"/>
          <w:szCs w:val="26"/>
        </w:rPr>
        <w:t xml:space="preserve"> здравоохранения Приморского края</w:t>
      </w:r>
      <w:r w:rsidR="004E2AC0" w:rsidRPr="00326D81">
        <w:rPr>
          <w:sz w:val="26"/>
          <w:szCs w:val="26"/>
        </w:rPr>
        <w:t>;</w:t>
      </w:r>
      <w:r w:rsidRPr="00326D81">
        <w:rPr>
          <w:sz w:val="26"/>
          <w:szCs w:val="26"/>
        </w:rPr>
        <w:t xml:space="preserve">   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д</w:t>
      </w:r>
      <w:r w:rsidRPr="00326D81">
        <w:rPr>
          <w:sz w:val="26"/>
          <w:szCs w:val="26"/>
        </w:rPr>
        <w:t>епартамент</w:t>
      </w:r>
      <w:r w:rsidR="004E2AC0" w:rsidRPr="00326D81">
        <w:rPr>
          <w:sz w:val="26"/>
          <w:szCs w:val="26"/>
        </w:rPr>
        <w:t>а</w:t>
      </w:r>
      <w:r w:rsidRPr="00326D81">
        <w:rPr>
          <w:sz w:val="26"/>
          <w:szCs w:val="26"/>
        </w:rPr>
        <w:t xml:space="preserve"> дорожного хозяйства</w:t>
      </w:r>
      <w:r w:rsidR="004E2AC0" w:rsidRPr="00326D81">
        <w:rPr>
          <w:sz w:val="26"/>
          <w:szCs w:val="26"/>
        </w:rPr>
        <w:t>;</w:t>
      </w:r>
      <w:r w:rsidRPr="00326D81">
        <w:rPr>
          <w:sz w:val="26"/>
          <w:szCs w:val="26"/>
        </w:rPr>
        <w:t xml:space="preserve">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начальника</w:t>
      </w:r>
      <w:r w:rsidRPr="00326D81">
        <w:rPr>
          <w:sz w:val="26"/>
          <w:szCs w:val="26"/>
        </w:rPr>
        <w:t xml:space="preserve"> отдела МВД по Михайловскому району</w:t>
      </w:r>
      <w:r w:rsidR="004E2AC0" w:rsidRPr="00326D81">
        <w:rPr>
          <w:sz w:val="26"/>
          <w:szCs w:val="26"/>
        </w:rPr>
        <w:t>;</w:t>
      </w:r>
      <w:r w:rsidRPr="00326D81">
        <w:rPr>
          <w:sz w:val="26"/>
          <w:szCs w:val="26"/>
        </w:rPr>
        <w:t xml:space="preserve">     </w:t>
      </w:r>
    </w:p>
    <w:p w:rsidR="00143230" w:rsidRPr="00326D81" w:rsidRDefault="00143230" w:rsidP="00A74170">
      <w:pPr>
        <w:shd w:val="clear" w:color="auto" w:fill="FFFFFF"/>
        <w:ind w:left="50" w:firstLine="706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управления</w:t>
      </w:r>
      <w:r w:rsidRPr="00326D81">
        <w:rPr>
          <w:sz w:val="26"/>
          <w:szCs w:val="26"/>
        </w:rPr>
        <w:t xml:space="preserve"> государственного автодорожного надзора по Приморскому краю</w:t>
      </w:r>
      <w:r w:rsidR="004E2AC0" w:rsidRPr="00326D81">
        <w:rPr>
          <w:sz w:val="26"/>
          <w:szCs w:val="26"/>
        </w:rPr>
        <w:t>;</w:t>
      </w:r>
      <w:r w:rsidRPr="00326D81">
        <w:rPr>
          <w:sz w:val="26"/>
          <w:szCs w:val="26"/>
        </w:rPr>
        <w:t xml:space="preserve">   </w:t>
      </w:r>
    </w:p>
    <w:p w:rsidR="00143230" w:rsidRPr="00326D81" w:rsidRDefault="00143230" w:rsidP="00A74170">
      <w:pPr>
        <w:shd w:val="clear" w:color="auto" w:fill="FFFFFF"/>
        <w:ind w:left="43" w:firstLine="706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На все обращения были получены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143230" w:rsidRPr="00326D81" w:rsidRDefault="00143230" w:rsidP="00A74170">
      <w:pPr>
        <w:shd w:val="clear" w:color="auto" w:fill="FFFFFF"/>
        <w:ind w:left="79" w:right="43" w:firstLine="670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С помощью депутатов были решены следующие актуальные для населения проблемы:</w:t>
      </w:r>
    </w:p>
    <w:p w:rsidR="004E2AC0" w:rsidRPr="00326D81" w:rsidRDefault="00143230" w:rsidP="004E2AC0">
      <w:pPr>
        <w:shd w:val="clear" w:color="auto" w:fill="FFFFFF"/>
        <w:ind w:left="79" w:right="43" w:firstLine="670"/>
        <w:jc w:val="both"/>
        <w:rPr>
          <w:sz w:val="26"/>
          <w:szCs w:val="26"/>
        </w:rPr>
      </w:pPr>
      <w:proofErr w:type="gramStart"/>
      <w:r w:rsidRPr="00326D81">
        <w:rPr>
          <w:sz w:val="26"/>
          <w:szCs w:val="26"/>
        </w:rPr>
        <w:t xml:space="preserve">- восстановлена работа информационно-культурного центра в с. Песчаное, в том числе </w:t>
      </w:r>
      <w:r w:rsidR="004E2AC0" w:rsidRPr="00326D81">
        <w:rPr>
          <w:sz w:val="26"/>
          <w:szCs w:val="26"/>
        </w:rPr>
        <w:t xml:space="preserve">проведение дискотек; </w:t>
      </w:r>
      <w:proofErr w:type="gramEnd"/>
    </w:p>
    <w:p w:rsidR="004E2AC0" w:rsidRPr="00326D81" w:rsidRDefault="00143230" w:rsidP="004E2AC0">
      <w:pPr>
        <w:shd w:val="clear" w:color="auto" w:fill="FFFFFF"/>
        <w:ind w:left="79" w:right="43" w:firstLine="670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-</w:t>
      </w:r>
      <w:r w:rsidR="004E2AC0" w:rsidRPr="00326D81">
        <w:rPr>
          <w:sz w:val="26"/>
          <w:szCs w:val="26"/>
        </w:rPr>
        <w:t xml:space="preserve"> п</w:t>
      </w:r>
      <w:r w:rsidRPr="00326D81">
        <w:rPr>
          <w:sz w:val="26"/>
          <w:szCs w:val="26"/>
        </w:rPr>
        <w:t xml:space="preserve">роизведено благоустройство стадиона п. </w:t>
      </w:r>
      <w:proofErr w:type="spellStart"/>
      <w:r w:rsidRPr="00326D81">
        <w:rPr>
          <w:sz w:val="26"/>
          <w:szCs w:val="26"/>
        </w:rPr>
        <w:t>Новошахтинский</w:t>
      </w:r>
      <w:proofErr w:type="spellEnd"/>
      <w:r w:rsidR="004E2AC0" w:rsidRPr="00326D81">
        <w:rPr>
          <w:sz w:val="26"/>
          <w:szCs w:val="26"/>
        </w:rPr>
        <w:t>;</w:t>
      </w:r>
    </w:p>
    <w:p w:rsidR="00A97E5A" w:rsidRPr="00326D81" w:rsidRDefault="004E2AC0" w:rsidP="00A97E5A">
      <w:pPr>
        <w:shd w:val="clear" w:color="auto" w:fill="FFFFFF"/>
        <w:ind w:left="79" w:right="43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- р</w:t>
      </w:r>
      <w:r w:rsidR="00143230" w:rsidRPr="00326D81">
        <w:rPr>
          <w:sz w:val="26"/>
          <w:szCs w:val="26"/>
        </w:rPr>
        <w:t>ешена проблема паст</w:t>
      </w:r>
      <w:r w:rsidRPr="00326D81">
        <w:rPr>
          <w:sz w:val="26"/>
          <w:szCs w:val="26"/>
        </w:rPr>
        <w:t xml:space="preserve">бищ для выпаса скота </w:t>
      </w:r>
      <w:proofErr w:type="gramStart"/>
      <w:r w:rsidRPr="00326D81">
        <w:rPr>
          <w:sz w:val="26"/>
          <w:szCs w:val="26"/>
        </w:rPr>
        <w:t>в</w:t>
      </w:r>
      <w:proofErr w:type="gramEnd"/>
      <w:r w:rsidRPr="00326D81">
        <w:rPr>
          <w:sz w:val="26"/>
          <w:szCs w:val="26"/>
        </w:rPr>
        <w:t xml:space="preserve"> с. Дубки;</w:t>
      </w:r>
      <w:r w:rsidR="00143230" w:rsidRPr="00326D81">
        <w:rPr>
          <w:sz w:val="26"/>
          <w:szCs w:val="26"/>
        </w:rPr>
        <w:t xml:space="preserve"> </w:t>
      </w:r>
    </w:p>
    <w:p w:rsidR="00143230" w:rsidRPr="00326D81" w:rsidRDefault="00A97E5A" w:rsidP="00A97E5A">
      <w:pPr>
        <w:shd w:val="clear" w:color="auto" w:fill="FFFFFF"/>
        <w:ind w:left="79" w:right="43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- </w:t>
      </w:r>
      <w:r w:rsidR="00143230" w:rsidRPr="00326D81">
        <w:rPr>
          <w:sz w:val="26"/>
          <w:szCs w:val="26"/>
        </w:rPr>
        <w:t xml:space="preserve">решена проблемы  с подвозом детей из </w:t>
      </w:r>
      <w:proofErr w:type="spellStart"/>
      <w:r w:rsidR="00143230" w:rsidRPr="00326D81">
        <w:rPr>
          <w:sz w:val="26"/>
          <w:szCs w:val="26"/>
        </w:rPr>
        <w:t>с</w:t>
      </w:r>
      <w:proofErr w:type="gramStart"/>
      <w:r w:rsidR="00143230" w:rsidRPr="00326D81">
        <w:rPr>
          <w:sz w:val="26"/>
          <w:szCs w:val="26"/>
        </w:rPr>
        <w:t>.Н</w:t>
      </w:r>
      <w:proofErr w:type="gramEnd"/>
      <w:r w:rsidR="00143230" w:rsidRPr="00326D81">
        <w:rPr>
          <w:sz w:val="26"/>
          <w:szCs w:val="26"/>
        </w:rPr>
        <w:t>екруглово</w:t>
      </w:r>
      <w:proofErr w:type="spellEnd"/>
      <w:r w:rsidR="00143230" w:rsidRPr="00326D81">
        <w:rPr>
          <w:sz w:val="26"/>
          <w:szCs w:val="26"/>
        </w:rPr>
        <w:t xml:space="preserve">  школьными автобусами;</w:t>
      </w:r>
    </w:p>
    <w:p w:rsidR="00143230" w:rsidRPr="00326D81" w:rsidRDefault="00A97E5A" w:rsidP="00A568F9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lastRenderedPageBreak/>
        <w:t xml:space="preserve">          </w:t>
      </w:r>
      <w:r w:rsidR="00143230" w:rsidRPr="00326D81">
        <w:rPr>
          <w:sz w:val="26"/>
          <w:szCs w:val="26"/>
        </w:rPr>
        <w:t xml:space="preserve">- </w:t>
      </w:r>
      <w:r w:rsidRPr="00326D81">
        <w:rPr>
          <w:sz w:val="26"/>
          <w:szCs w:val="26"/>
        </w:rPr>
        <w:t xml:space="preserve">проведены </w:t>
      </w:r>
      <w:r w:rsidR="00143230" w:rsidRPr="00326D81">
        <w:rPr>
          <w:sz w:val="26"/>
          <w:szCs w:val="26"/>
        </w:rPr>
        <w:t>работ</w:t>
      </w:r>
      <w:r w:rsidRPr="00326D81">
        <w:rPr>
          <w:sz w:val="26"/>
          <w:szCs w:val="26"/>
        </w:rPr>
        <w:t>ы</w:t>
      </w:r>
      <w:r w:rsidR="00143230" w:rsidRPr="00326D81">
        <w:rPr>
          <w:sz w:val="26"/>
          <w:szCs w:val="26"/>
        </w:rPr>
        <w:t xml:space="preserve"> по восстановлению и открытию  парка отдыха </w:t>
      </w:r>
      <w:proofErr w:type="gramStart"/>
      <w:r w:rsidR="00143230" w:rsidRPr="00326D81">
        <w:rPr>
          <w:sz w:val="26"/>
          <w:szCs w:val="26"/>
        </w:rPr>
        <w:t>в</w:t>
      </w:r>
      <w:proofErr w:type="gramEnd"/>
      <w:r w:rsidR="00143230" w:rsidRPr="00326D81">
        <w:rPr>
          <w:sz w:val="26"/>
          <w:szCs w:val="26"/>
        </w:rPr>
        <w:t xml:space="preserve"> с. </w:t>
      </w:r>
      <w:proofErr w:type="spellStart"/>
      <w:r w:rsidR="00143230" w:rsidRPr="00326D81">
        <w:rPr>
          <w:sz w:val="26"/>
          <w:szCs w:val="26"/>
        </w:rPr>
        <w:t>Ширяевка</w:t>
      </w:r>
      <w:proofErr w:type="spellEnd"/>
      <w:r w:rsidRPr="00326D81">
        <w:rPr>
          <w:sz w:val="26"/>
          <w:szCs w:val="26"/>
        </w:rPr>
        <w:t>;</w:t>
      </w:r>
    </w:p>
    <w:p w:rsidR="00143230" w:rsidRPr="00326D81" w:rsidRDefault="00143230" w:rsidP="00A568F9">
      <w:pPr>
        <w:shd w:val="clear" w:color="auto" w:fill="FFFFFF"/>
        <w:ind w:left="5" w:right="19" w:firstLine="480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Поставленные вопросы решались посредством обращения к должностным лицам и руководителям предприятий различных форм </w:t>
      </w:r>
      <w:r w:rsidRPr="00326D81">
        <w:rPr>
          <w:spacing w:val="-1"/>
          <w:sz w:val="26"/>
          <w:szCs w:val="26"/>
        </w:rPr>
        <w:t>собственности как напрямую, так и через постоянные депутатские комиссии.</w:t>
      </w:r>
    </w:p>
    <w:p w:rsidR="00143230" w:rsidRPr="00326D81" w:rsidRDefault="00143230" w:rsidP="00A74170">
      <w:pPr>
        <w:shd w:val="clear" w:color="auto" w:fill="FFFFFF"/>
        <w:ind w:right="65" w:firstLine="698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Депутатами постоянно проводится социальная работа – оказание помощи социально незащищенным слоям населения, поддержка объектов социальной сферы. 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</w:p>
    <w:p w:rsidR="00143230" w:rsidRPr="00326D81" w:rsidRDefault="00143230" w:rsidP="00A74170">
      <w:pPr>
        <w:shd w:val="clear" w:color="auto" w:fill="FFFFFF"/>
        <w:ind w:right="65" w:firstLine="698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 xml:space="preserve">Депутаты Думы района принимают активное участие во всех общественно-значимых мероприятиях, проводимых на территории района. </w:t>
      </w:r>
    </w:p>
    <w:p w:rsidR="00143230" w:rsidRPr="00326D81" w:rsidRDefault="00143230" w:rsidP="00A74170">
      <w:pPr>
        <w:shd w:val="clear" w:color="auto" w:fill="FFFFFF"/>
        <w:ind w:left="79" w:right="36" w:firstLine="662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В 2013 году наказы, данные депутатами, администрацией района в полном объеме не исполнены.</w:t>
      </w:r>
    </w:p>
    <w:p w:rsidR="00143230" w:rsidRPr="00326D81" w:rsidRDefault="00143230" w:rsidP="004206FD">
      <w:pPr>
        <w:shd w:val="clear" w:color="auto" w:fill="FFFFFF"/>
        <w:ind w:right="65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В 2013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143230" w:rsidRPr="00326D81" w:rsidRDefault="00143230" w:rsidP="004206FD">
      <w:pPr>
        <w:shd w:val="clear" w:color="auto" w:fill="FFFFFF"/>
        <w:ind w:right="58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вопросам.</w:t>
      </w:r>
    </w:p>
    <w:p w:rsidR="00143230" w:rsidRPr="00326D81" w:rsidRDefault="00143230" w:rsidP="004206FD">
      <w:pPr>
        <w:shd w:val="clear" w:color="auto" w:fill="FFFFFF"/>
        <w:ind w:left="7" w:right="43" w:firstLine="698"/>
        <w:jc w:val="both"/>
        <w:rPr>
          <w:sz w:val="26"/>
          <w:szCs w:val="26"/>
        </w:rPr>
      </w:pPr>
      <w:r w:rsidRPr="00326D81">
        <w:rPr>
          <w:spacing w:val="-1"/>
          <w:sz w:val="26"/>
          <w:szCs w:val="26"/>
        </w:rPr>
        <w:t xml:space="preserve">Председатель Думы Михайловского муниципального </w:t>
      </w:r>
      <w:r w:rsidRPr="00326D81">
        <w:rPr>
          <w:sz w:val="26"/>
          <w:szCs w:val="26"/>
        </w:rPr>
        <w:t xml:space="preserve">района участвовал в работе краевых заседаний, выступал по злободневным важным </w:t>
      </w:r>
      <w:r w:rsidRPr="00326D81">
        <w:rPr>
          <w:spacing w:val="-1"/>
          <w:sz w:val="26"/>
          <w:szCs w:val="26"/>
        </w:rPr>
        <w:t xml:space="preserve">вопросам, касающимся жизнедеятельности района, обменивался опытом и мнениями с коллегами-председателями Дум других районов края, используя лучшее из опыта  их работы. </w:t>
      </w:r>
    </w:p>
    <w:p w:rsidR="00143230" w:rsidRPr="00326D81" w:rsidRDefault="00143230" w:rsidP="004206FD">
      <w:pPr>
        <w:jc w:val="both"/>
        <w:rPr>
          <w:sz w:val="26"/>
          <w:szCs w:val="26"/>
        </w:rPr>
      </w:pPr>
      <w:r w:rsidRPr="00326D81">
        <w:rPr>
          <w:color w:val="00B050"/>
          <w:sz w:val="26"/>
          <w:szCs w:val="26"/>
        </w:rPr>
        <w:t xml:space="preserve">       </w:t>
      </w:r>
      <w:r w:rsidRPr="00326D81">
        <w:rPr>
          <w:sz w:val="26"/>
          <w:szCs w:val="26"/>
        </w:rPr>
        <w:t>В 2013</w:t>
      </w:r>
      <w:r w:rsidR="00A97E5A" w:rsidRPr="00326D81">
        <w:rPr>
          <w:sz w:val="26"/>
          <w:szCs w:val="26"/>
        </w:rPr>
        <w:t xml:space="preserve"> году  организовано и проведено 3</w:t>
      </w:r>
      <w:r w:rsidRPr="00326D81">
        <w:rPr>
          <w:sz w:val="26"/>
          <w:szCs w:val="26"/>
        </w:rPr>
        <w:t xml:space="preserve"> заседания Совета представительных органов местного самоуправления   Михайловского муниципального района с участием глав поселений, представителей администрации района, учреждений района. </w:t>
      </w:r>
    </w:p>
    <w:p w:rsidR="00143230" w:rsidRPr="00326D81" w:rsidRDefault="00143230" w:rsidP="004206FD">
      <w:pPr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         Заседания Совета носили как информационный характер, так и способствовали  обмену мнениями и опытом среди председателей представительных органов местного самоуправления. Так,   были заслушан</w:t>
      </w:r>
      <w:r w:rsidR="00A97E5A" w:rsidRPr="00326D81">
        <w:rPr>
          <w:sz w:val="26"/>
          <w:szCs w:val="26"/>
        </w:rPr>
        <w:t>а информация о наполняемости бюджетов поселений с учетом совместной работы с администрацией района по улучшению сборов арендной платы, информация о развитии медицины, строительства и сельского хозяйства в Михайловском муниципальном районе, затронут вопрос по несанкционированному использованию недр на территории Михайловского муниципального района</w:t>
      </w:r>
      <w:r w:rsidRPr="00326D81">
        <w:rPr>
          <w:bCs/>
          <w:sz w:val="26"/>
          <w:szCs w:val="26"/>
        </w:rPr>
        <w:t>. Итоговые решения Совета содержали рекомендации в целях решения  вопросов местного значения.</w:t>
      </w:r>
    </w:p>
    <w:p w:rsidR="00143230" w:rsidRPr="00326D81" w:rsidRDefault="00143230" w:rsidP="004206FD">
      <w:pPr>
        <w:shd w:val="clear" w:color="auto" w:fill="FFFFFF"/>
        <w:ind w:left="36" w:right="14" w:firstLine="698"/>
        <w:jc w:val="both"/>
        <w:rPr>
          <w:color w:val="FF0000"/>
          <w:sz w:val="26"/>
          <w:szCs w:val="26"/>
        </w:rPr>
      </w:pPr>
      <w:r w:rsidRPr="00326D81">
        <w:rPr>
          <w:sz w:val="26"/>
          <w:szCs w:val="26"/>
        </w:rPr>
        <w:t xml:space="preserve">Необходимо отметить, что Дума Михайловского муниципального района работает в тесном взаимодействии с Администрацией Михайловского района. </w:t>
      </w:r>
    </w:p>
    <w:p w:rsidR="00143230" w:rsidRPr="00326D81" w:rsidRDefault="00143230" w:rsidP="004206FD">
      <w:pPr>
        <w:shd w:val="clear" w:color="auto" w:fill="FFFFFF"/>
        <w:ind w:left="86" w:right="29" w:firstLine="670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Важным направлением в деятельности Думы Михайловского муниципального района, в отчетный период, являлась работа со средствами массовой информации. В нашем 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</w:p>
    <w:p w:rsidR="00143230" w:rsidRPr="00326D81" w:rsidRDefault="00143230" w:rsidP="004206FD">
      <w:pPr>
        <w:shd w:val="clear" w:color="auto" w:fill="FFFFFF"/>
        <w:ind w:left="14" w:right="72" w:firstLine="677"/>
        <w:jc w:val="both"/>
        <w:rPr>
          <w:sz w:val="26"/>
          <w:szCs w:val="26"/>
        </w:rPr>
      </w:pPr>
      <w:r w:rsidRPr="00326D81">
        <w:rPr>
          <w:sz w:val="26"/>
          <w:szCs w:val="26"/>
        </w:rPr>
        <w:lastRenderedPageBreak/>
        <w:t xml:space="preserve">Также Дума Михайловского муниципального района имеет свою страницу  на сайте 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  <w:r w:rsidR="00A97E5A" w:rsidRPr="00326D81">
        <w:rPr>
          <w:sz w:val="26"/>
          <w:szCs w:val="26"/>
        </w:rPr>
        <w:t>О последних новостях в жизни Михайловской Думы расскаж</w:t>
      </w:r>
      <w:r w:rsidR="00950A36" w:rsidRPr="00326D81">
        <w:rPr>
          <w:sz w:val="26"/>
          <w:szCs w:val="26"/>
        </w:rPr>
        <w:t>ет стенд, на котором отражается информация обо всех проведенных мероприятиях.</w:t>
      </w:r>
    </w:p>
    <w:p w:rsidR="00950A36" w:rsidRPr="00326D81" w:rsidRDefault="00950A36" w:rsidP="004206FD">
      <w:pPr>
        <w:shd w:val="clear" w:color="auto" w:fill="FFFFFF"/>
        <w:ind w:left="14" w:right="72" w:firstLine="677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В 2013 году Законодательным Собранием Приморского края был объявлен смотр - конкурс на лучшую организацию работы представительного органа муниципального образования, по итогам которого Дума Михайловского муниципального района заняла третье место в номинации «Лучшая организация работы представительного органа муниципального района».</w:t>
      </w:r>
    </w:p>
    <w:p w:rsidR="00143230" w:rsidRPr="00326D81" w:rsidRDefault="00143230" w:rsidP="004206FD">
      <w:pPr>
        <w:shd w:val="clear" w:color="auto" w:fill="FFFFFF"/>
        <w:ind w:left="14" w:right="65" w:firstLine="698"/>
        <w:jc w:val="both"/>
        <w:rPr>
          <w:sz w:val="26"/>
          <w:szCs w:val="26"/>
        </w:rPr>
      </w:pPr>
      <w:r w:rsidRPr="00326D81">
        <w:rPr>
          <w:sz w:val="26"/>
          <w:szCs w:val="26"/>
        </w:rPr>
        <w:t xml:space="preserve">Практически со всеми депутатами установлена электронная связь. Через </w:t>
      </w:r>
      <w:r w:rsidRPr="00326D81">
        <w:rPr>
          <w:spacing w:val="-1"/>
          <w:sz w:val="26"/>
          <w:szCs w:val="26"/>
        </w:rPr>
        <w:t xml:space="preserve">электронную почту депутаты заранее получают, для предварительного ознакомления и </w:t>
      </w:r>
      <w:r w:rsidRPr="00326D81">
        <w:rPr>
          <w:sz w:val="26"/>
          <w:szCs w:val="26"/>
        </w:rPr>
        <w:t>изучения, все проекты решений, выносимые на рассмотрение депутатских комиссий и Думы Михайловского муниципального района.</w:t>
      </w:r>
    </w:p>
    <w:p w:rsidR="00143230" w:rsidRPr="00326D81" w:rsidRDefault="00143230" w:rsidP="004206FD">
      <w:pPr>
        <w:shd w:val="clear" w:color="auto" w:fill="FFFFFF"/>
        <w:ind w:left="79" w:right="43" w:firstLine="655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Депутаты Думы Михайловского муниципального района постоянно взаимодействуют с депутатами Законодательного Собрания Приморского края, избранными от Михайловского муниципального района -  Лазаревым Г.И., Горчаковым В.В., и другими.</w:t>
      </w:r>
    </w:p>
    <w:p w:rsidR="00143230" w:rsidRPr="00326D81" w:rsidRDefault="00143230" w:rsidP="004206FD">
      <w:pPr>
        <w:shd w:val="clear" w:color="auto" w:fill="FFFFFF"/>
        <w:ind w:left="10" w:right="29" w:firstLine="710"/>
        <w:jc w:val="both"/>
        <w:rPr>
          <w:sz w:val="26"/>
          <w:szCs w:val="26"/>
        </w:rPr>
      </w:pPr>
      <w:proofErr w:type="gramStart"/>
      <w:r w:rsidRPr="00326D81">
        <w:rPr>
          <w:sz w:val="26"/>
          <w:szCs w:val="26"/>
        </w:rPr>
        <w:t>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вопросах социальной защиты населения в наше непростое экономически трудное время реформ, совершенно новых подходов в экономике и выполнения законов по переустройству социальной жизни общества и прежде всего закона о местном самоуправлении.</w:t>
      </w:r>
      <w:proofErr w:type="gramEnd"/>
    </w:p>
    <w:p w:rsidR="00143230" w:rsidRPr="00326D81" w:rsidRDefault="00143230" w:rsidP="004206FD">
      <w:pPr>
        <w:shd w:val="clear" w:color="auto" w:fill="FFFFFF"/>
        <w:ind w:left="10" w:right="29" w:firstLine="710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Развитие муниципальных образований определяется развитием предпринимательства, в том числе малого. Решение любых задач, стоящих перед муниципалитетами, - проблемы эффективной занятости населения, повышения его благосостояния, развитие сети услуг, оказание социальной помощи нуждающимся и многие другие - достигается, в первую очередь, за счет предпринимательства. Следовательно, и государство, и местное самоуправление не только должны быть заинтересованы в его развитии, но и содействовать этому процессу.</w:t>
      </w:r>
    </w:p>
    <w:p w:rsidR="00143230" w:rsidRPr="00326D81" w:rsidRDefault="00143230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6"/>
          <w:szCs w:val="26"/>
        </w:rPr>
      </w:pPr>
      <w:r w:rsidRPr="00326D81">
        <w:rPr>
          <w:sz w:val="26"/>
          <w:szCs w:val="26"/>
        </w:rPr>
        <w:t>Задача муниципалитетов - оградить предпринимателей от недобросовестной конкуренции, обеспечить соблюдение антимонопольного законо</w:t>
      </w:r>
      <w:r w:rsidR="00950A36" w:rsidRPr="00326D81">
        <w:rPr>
          <w:sz w:val="26"/>
          <w:szCs w:val="26"/>
        </w:rPr>
        <w:t>дательства на территории района</w:t>
      </w:r>
      <w:r w:rsidRPr="00326D81">
        <w:rPr>
          <w:sz w:val="26"/>
          <w:szCs w:val="26"/>
        </w:rPr>
        <w:t>. Необходимо направить инициативу предпринимателей в те сферы деятельности, которые наиболее предпочтительны для данной территории.</w:t>
      </w:r>
    </w:p>
    <w:p w:rsidR="00143230" w:rsidRPr="00326D81" w:rsidRDefault="00143230" w:rsidP="00C13EDF">
      <w:pPr>
        <w:shd w:val="clear" w:color="auto" w:fill="FFFFFF"/>
        <w:spacing w:line="322" w:lineRule="exact"/>
        <w:ind w:left="10" w:right="29" w:firstLine="710"/>
        <w:jc w:val="both"/>
        <w:rPr>
          <w:color w:val="000000"/>
          <w:sz w:val="26"/>
          <w:szCs w:val="26"/>
        </w:rPr>
      </w:pPr>
      <w:r w:rsidRPr="00326D81">
        <w:rPr>
          <w:color w:val="000000"/>
          <w:sz w:val="26"/>
          <w:szCs w:val="26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год.</w:t>
      </w:r>
    </w:p>
    <w:p w:rsidR="0027044A" w:rsidRPr="00326D81" w:rsidRDefault="0027044A" w:rsidP="00C13EDF">
      <w:pPr>
        <w:shd w:val="clear" w:color="auto" w:fill="FFFFFF"/>
        <w:spacing w:line="322" w:lineRule="exact"/>
        <w:ind w:left="10" w:right="29" w:firstLine="710"/>
        <w:jc w:val="both"/>
        <w:rPr>
          <w:color w:val="000000"/>
          <w:sz w:val="26"/>
          <w:szCs w:val="26"/>
        </w:rPr>
      </w:pPr>
    </w:p>
    <w:p w:rsidR="00143230" w:rsidRPr="00326D81" w:rsidRDefault="00143230" w:rsidP="00EA0D36">
      <w:pPr>
        <w:shd w:val="clear" w:color="auto" w:fill="FFFFFF"/>
        <w:spacing w:line="322" w:lineRule="exact"/>
        <w:ind w:left="10" w:right="29" w:firstLine="710"/>
        <w:jc w:val="both"/>
        <w:rPr>
          <w:color w:val="000000"/>
          <w:sz w:val="26"/>
          <w:szCs w:val="26"/>
        </w:rPr>
      </w:pPr>
    </w:p>
    <w:p w:rsidR="00143230" w:rsidRPr="00E46160" w:rsidRDefault="00143230" w:rsidP="00FD2B19">
      <w:pPr>
        <w:shd w:val="clear" w:color="auto" w:fill="FFFFFF"/>
        <w:ind w:left="43" w:right="5" w:hanging="43"/>
        <w:jc w:val="both"/>
        <w:rPr>
          <w:b/>
          <w:color w:val="000000"/>
          <w:spacing w:val="-1"/>
          <w:sz w:val="26"/>
          <w:szCs w:val="26"/>
        </w:rPr>
      </w:pPr>
      <w:r w:rsidRPr="00E46160">
        <w:rPr>
          <w:b/>
          <w:color w:val="000000"/>
          <w:spacing w:val="-1"/>
          <w:sz w:val="26"/>
          <w:szCs w:val="26"/>
        </w:rPr>
        <w:t>Председатель Думы Михайловского</w:t>
      </w:r>
    </w:p>
    <w:p w:rsidR="00143230" w:rsidRPr="00E46160" w:rsidRDefault="00143230" w:rsidP="0027044A">
      <w:pPr>
        <w:shd w:val="clear" w:color="auto" w:fill="FFFFFF"/>
        <w:ind w:left="43" w:right="5" w:hanging="43"/>
        <w:jc w:val="both"/>
        <w:rPr>
          <w:b/>
          <w:sz w:val="26"/>
          <w:szCs w:val="26"/>
        </w:rPr>
      </w:pPr>
      <w:r w:rsidRPr="00E46160">
        <w:rPr>
          <w:b/>
          <w:color w:val="000000"/>
          <w:spacing w:val="-1"/>
          <w:sz w:val="26"/>
          <w:szCs w:val="26"/>
        </w:rPr>
        <w:t>муниципального района</w:t>
      </w:r>
      <w:r w:rsidRPr="00E46160">
        <w:rPr>
          <w:b/>
          <w:color w:val="000000"/>
          <w:spacing w:val="-1"/>
          <w:sz w:val="26"/>
          <w:szCs w:val="26"/>
        </w:rPr>
        <w:tab/>
      </w:r>
      <w:r w:rsidRPr="00E46160">
        <w:rPr>
          <w:b/>
          <w:color w:val="000000"/>
          <w:spacing w:val="-1"/>
          <w:sz w:val="26"/>
          <w:szCs w:val="26"/>
        </w:rPr>
        <w:tab/>
      </w:r>
      <w:r w:rsidRPr="00E46160">
        <w:rPr>
          <w:b/>
          <w:color w:val="000000"/>
          <w:spacing w:val="-1"/>
          <w:sz w:val="26"/>
          <w:szCs w:val="26"/>
        </w:rPr>
        <w:tab/>
        <w:t xml:space="preserve">                        </w:t>
      </w:r>
      <w:r w:rsidR="00E46160" w:rsidRPr="00E46160">
        <w:rPr>
          <w:b/>
          <w:color w:val="000000"/>
          <w:spacing w:val="-1"/>
          <w:sz w:val="26"/>
          <w:szCs w:val="26"/>
        </w:rPr>
        <w:t xml:space="preserve">             В.</w:t>
      </w:r>
      <w:r w:rsidRPr="00E46160">
        <w:rPr>
          <w:b/>
          <w:color w:val="000000"/>
          <w:spacing w:val="-1"/>
          <w:sz w:val="26"/>
          <w:szCs w:val="26"/>
        </w:rPr>
        <w:t xml:space="preserve"> В. Остапец</w:t>
      </w:r>
      <w:r w:rsidRPr="00E46160">
        <w:rPr>
          <w:b/>
          <w:color w:val="000000"/>
          <w:spacing w:val="-1"/>
          <w:sz w:val="26"/>
          <w:szCs w:val="26"/>
        </w:rPr>
        <w:tab/>
      </w:r>
      <w:r w:rsidRPr="00E46160">
        <w:rPr>
          <w:b/>
          <w:color w:val="000000"/>
          <w:spacing w:val="-1"/>
          <w:sz w:val="26"/>
          <w:szCs w:val="26"/>
        </w:rPr>
        <w:tab/>
      </w:r>
      <w:r w:rsidRPr="00E46160">
        <w:rPr>
          <w:b/>
          <w:color w:val="000000"/>
          <w:spacing w:val="-1"/>
          <w:sz w:val="26"/>
          <w:szCs w:val="26"/>
        </w:rPr>
        <w:tab/>
      </w:r>
      <w:r w:rsidRPr="00E46160">
        <w:rPr>
          <w:b/>
          <w:color w:val="000000"/>
          <w:spacing w:val="-1"/>
          <w:sz w:val="26"/>
          <w:szCs w:val="26"/>
        </w:rPr>
        <w:tab/>
      </w:r>
      <w:bookmarkStart w:id="0" w:name="_GoBack"/>
      <w:bookmarkEnd w:id="0"/>
    </w:p>
    <w:sectPr w:rsidR="00143230" w:rsidRPr="00E46160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C9" w:rsidRDefault="00FF29C9" w:rsidP="006F0521">
      <w:r>
        <w:separator/>
      </w:r>
    </w:p>
  </w:endnote>
  <w:endnote w:type="continuationSeparator" w:id="0">
    <w:p w:rsidR="00FF29C9" w:rsidRDefault="00FF29C9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C9" w:rsidRDefault="00FF29C9" w:rsidP="006F0521">
      <w:r>
        <w:separator/>
      </w:r>
    </w:p>
  </w:footnote>
  <w:footnote w:type="continuationSeparator" w:id="0">
    <w:p w:rsidR="00FF29C9" w:rsidRDefault="00FF29C9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B19"/>
    <w:rsid w:val="00001ABA"/>
    <w:rsid w:val="00002897"/>
    <w:rsid w:val="00004798"/>
    <w:rsid w:val="00007369"/>
    <w:rsid w:val="000176C1"/>
    <w:rsid w:val="000375C7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54A5"/>
    <w:rsid w:val="000B614E"/>
    <w:rsid w:val="000D0C2D"/>
    <w:rsid w:val="000D4641"/>
    <w:rsid w:val="000D5CBB"/>
    <w:rsid w:val="000E44B0"/>
    <w:rsid w:val="000E66E4"/>
    <w:rsid w:val="000F1184"/>
    <w:rsid w:val="000F199F"/>
    <w:rsid w:val="0010183D"/>
    <w:rsid w:val="00101C13"/>
    <w:rsid w:val="0012395C"/>
    <w:rsid w:val="00123B87"/>
    <w:rsid w:val="00135331"/>
    <w:rsid w:val="001400B0"/>
    <w:rsid w:val="00143230"/>
    <w:rsid w:val="00143F26"/>
    <w:rsid w:val="00144CCD"/>
    <w:rsid w:val="00144E70"/>
    <w:rsid w:val="001554B5"/>
    <w:rsid w:val="001731A0"/>
    <w:rsid w:val="00176752"/>
    <w:rsid w:val="00187628"/>
    <w:rsid w:val="00190F24"/>
    <w:rsid w:val="00194B7B"/>
    <w:rsid w:val="001C2420"/>
    <w:rsid w:val="001C2822"/>
    <w:rsid w:val="001C7B48"/>
    <w:rsid w:val="001E3773"/>
    <w:rsid w:val="001E3867"/>
    <w:rsid w:val="001E6918"/>
    <w:rsid w:val="001F64EB"/>
    <w:rsid w:val="001F6541"/>
    <w:rsid w:val="001F79D4"/>
    <w:rsid w:val="002330C6"/>
    <w:rsid w:val="00244B60"/>
    <w:rsid w:val="00246ADB"/>
    <w:rsid w:val="002522E7"/>
    <w:rsid w:val="00254DC8"/>
    <w:rsid w:val="0027044A"/>
    <w:rsid w:val="00273998"/>
    <w:rsid w:val="00291899"/>
    <w:rsid w:val="002A0D9A"/>
    <w:rsid w:val="002A60F2"/>
    <w:rsid w:val="002B0119"/>
    <w:rsid w:val="002D5C0D"/>
    <w:rsid w:val="002E3CFA"/>
    <w:rsid w:val="00305C9C"/>
    <w:rsid w:val="00311490"/>
    <w:rsid w:val="00320BF8"/>
    <w:rsid w:val="00326268"/>
    <w:rsid w:val="00326D81"/>
    <w:rsid w:val="00333993"/>
    <w:rsid w:val="0034290D"/>
    <w:rsid w:val="003524DF"/>
    <w:rsid w:val="0035262D"/>
    <w:rsid w:val="00356C84"/>
    <w:rsid w:val="003704DD"/>
    <w:rsid w:val="003776F3"/>
    <w:rsid w:val="00385DA5"/>
    <w:rsid w:val="003927B2"/>
    <w:rsid w:val="003976C1"/>
    <w:rsid w:val="003B061E"/>
    <w:rsid w:val="003B714C"/>
    <w:rsid w:val="003C38E8"/>
    <w:rsid w:val="003D2537"/>
    <w:rsid w:val="003D4493"/>
    <w:rsid w:val="003D77EC"/>
    <w:rsid w:val="003F0482"/>
    <w:rsid w:val="003F2EA1"/>
    <w:rsid w:val="004043CD"/>
    <w:rsid w:val="0040463C"/>
    <w:rsid w:val="0042059C"/>
    <w:rsid w:val="004206FD"/>
    <w:rsid w:val="00420ABE"/>
    <w:rsid w:val="004416AE"/>
    <w:rsid w:val="004465A7"/>
    <w:rsid w:val="00455DF0"/>
    <w:rsid w:val="004630D3"/>
    <w:rsid w:val="0046397A"/>
    <w:rsid w:val="00471B3E"/>
    <w:rsid w:val="00492189"/>
    <w:rsid w:val="004A56D9"/>
    <w:rsid w:val="004B6626"/>
    <w:rsid w:val="004C1CF2"/>
    <w:rsid w:val="004D0F63"/>
    <w:rsid w:val="004D2EA0"/>
    <w:rsid w:val="004E2AC0"/>
    <w:rsid w:val="004F7150"/>
    <w:rsid w:val="00501F25"/>
    <w:rsid w:val="00507294"/>
    <w:rsid w:val="00525C89"/>
    <w:rsid w:val="00526075"/>
    <w:rsid w:val="00526301"/>
    <w:rsid w:val="005336A8"/>
    <w:rsid w:val="00543C3C"/>
    <w:rsid w:val="00543C69"/>
    <w:rsid w:val="00545BDA"/>
    <w:rsid w:val="00556AE5"/>
    <w:rsid w:val="005705B9"/>
    <w:rsid w:val="00571F15"/>
    <w:rsid w:val="005774A6"/>
    <w:rsid w:val="00577604"/>
    <w:rsid w:val="005921C9"/>
    <w:rsid w:val="005A108D"/>
    <w:rsid w:val="005A4BA9"/>
    <w:rsid w:val="005A550A"/>
    <w:rsid w:val="005B469F"/>
    <w:rsid w:val="005B576E"/>
    <w:rsid w:val="005C296F"/>
    <w:rsid w:val="005C69A5"/>
    <w:rsid w:val="005D5A1E"/>
    <w:rsid w:val="005E3706"/>
    <w:rsid w:val="005E6C56"/>
    <w:rsid w:val="005F60EF"/>
    <w:rsid w:val="00600937"/>
    <w:rsid w:val="00600CA0"/>
    <w:rsid w:val="00610546"/>
    <w:rsid w:val="00633AF6"/>
    <w:rsid w:val="00644EBA"/>
    <w:rsid w:val="00647EF2"/>
    <w:rsid w:val="006650E8"/>
    <w:rsid w:val="00666519"/>
    <w:rsid w:val="00671E99"/>
    <w:rsid w:val="006851E6"/>
    <w:rsid w:val="006952E7"/>
    <w:rsid w:val="00696809"/>
    <w:rsid w:val="006B6FD0"/>
    <w:rsid w:val="006C0F94"/>
    <w:rsid w:val="006C2696"/>
    <w:rsid w:val="006D5EC2"/>
    <w:rsid w:val="006E15A6"/>
    <w:rsid w:val="006E36E3"/>
    <w:rsid w:val="006E7734"/>
    <w:rsid w:val="006F0521"/>
    <w:rsid w:val="00704D5F"/>
    <w:rsid w:val="00717DA6"/>
    <w:rsid w:val="00724F04"/>
    <w:rsid w:val="007433B2"/>
    <w:rsid w:val="00744E09"/>
    <w:rsid w:val="00745DEF"/>
    <w:rsid w:val="00746D3C"/>
    <w:rsid w:val="0077465A"/>
    <w:rsid w:val="00781BCA"/>
    <w:rsid w:val="00785070"/>
    <w:rsid w:val="007B1C51"/>
    <w:rsid w:val="007B2467"/>
    <w:rsid w:val="007B30C6"/>
    <w:rsid w:val="007C134E"/>
    <w:rsid w:val="007C341B"/>
    <w:rsid w:val="007D4E4E"/>
    <w:rsid w:val="007E07AE"/>
    <w:rsid w:val="007F7EA8"/>
    <w:rsid w:val="00812C92"/>
    <w:rsid w:val="00814C7D"/>
    <w:rsid w:val="00826A2A"/>
    <w:rsid w:val="00826F8C"/>
    <w:rsid w:val="0083615A"/>
    <w:rsid w:val="00836178"/>
    <w:rsid w:val="00836C2C"/>
    <w:rsid w:val="00842065"/>
    <w:rsid w:val="008425C8"/>
    <w:rsid w:val="008560E6"/>
    <w:rsid w:val="0087484D"/>
    <w:rsid w:val="00883E0F"/>
    <w:rsid w:val="0088650B"/>
    <w:rsid w:val="00887B5A"/>
    <w:rsid w:val="00891EE8"/>
    <w:rsid w:val="008B4F69"/>
    <w:rsid w:val="008C4564"/>
    <w:rsid w:val="008C4947"/>
    <w:rsid w:val="008C7ACB"/>
    <w:rsid w:val="008D5543"/>
    <w:rsid w:val="008D5E21"/>
    <w:rsid w:val="008E3459"/>
    <w:rsid w:val="008F093E"/>
    <w:rsid w:val="008F3063"/>
    <w:rsid w:val="00902272"/>
    <w:rsid w:val="00903EEE"/>
    <w:rsid w:val="0090636D"/>
    <w:rsid w:val="009121FD"/>
    <w:rsid w:val="009212DC"/>
    <w:rsid w:val="00921F9E"/>
    <w:rsid w:val="00926C71"/>
    <w:rsid w:val="00940020"/>
    <w:rsid w:val="00946C47"/>
    <w:rsid w:val="00950A36"/>
    <w:rsid w:val="00962467"/>
    <w:rsid w:val="00990F56"/>
    <w:rsid w:val="009B1EC8"/>
    <w:rsid w:val="009B22DE"/>
    <w:rsid w:val="009C25E7"/>
    <w:rsid w:val="009D050E"/>
    <w:rsid w:val="009D3D41"/>
    <w:rsid w:val="009E3A73"/>
    <w:rsid w:val="009E64C0"/>
    <w:rsid w:val="009F408F"/>
    <w:rsid w:val="009F429B"/>
    <w:rsid w:val="00A05328"/>
    <w:rsid w:val="00A11041"/>
    <w:rsid w:val="00A1388B"/>
    <w:rsid w:val="00A42BEC"/>
    <w:rsid w:val="00A46719"/>
    <w:rsid w:val="00A50898"/>
    <w:rsid w:val="00A52EA9"/>
    <w:rsid w:val="00A568F9"/>
    <w:rsid w:val="00A62EC3"/>
    <w:rsid w:val="00A71A70"/>
    <w:rsid w:val="00A74170"/>
    <w:rsid w:val="00A817B9"/>
    <w:rsid w:val="00A82B0F"/>
    <w:rsid w:val="00A97515"/>
    <w:rsid w:val="00A97E5A"/>
    <w:rsid w:val="00AA6510"/>
    <w:rsid w:val="00AC07BB"/>
    <w:rsid w:val="00AC3CD6"/>
    <w:rsid w:val="00AC57FC"/>
    <w:rsid w:val="00AD06BB"/>
    <w:rsid w:val="00AE1540"/>
    <w:rsid w:val="00AE29EE"/>
    <w:rsid w:val="00AF04F1"/>
    <w:rsid w:val="00AF1151"/>
    <w:rsid w:val="00B0189A"/>
    <w:rsid w:val="00B05C7B"/>
    <w:rsid w:val="00B11C17"/>
    <w:rsid w:val="00B22D14"/>
    <w:rsid w:val="00B32D13"/>
    <w:rsid w:val="00B347F3"/>
    <w:rsid w:val="00B40736"/>
    <w:rsid w:val="00B55F9E"/>
    <w:rsid w:val="00B83E68"/>
    <w:rsid w:val="00B83F57"/>
    <w:rsid w:val="00B85B40"/>
    <w:rsid w:val="00B85D12"/>
    <w:rsid w:val="00B87EB1"/>
    <w:rsid w:val="00B93594"/>
    <w:rsid w:val="00B93C78"/>
    <w:rsid w:val="00B9790A"/>
    <w:rsid w:val="00BD31B7"/>
    <w:rsid w:val="00BD5FB5"/>
    <w:rsid w:val="00BE1B0F"/>
    <w:rsid w:val="00BE520C"/>
    <w:rsid w:val="00BE650F"/>
    <w:rsid w:val="00BE66AD"/>
    <w:rsid w:val="00BF19AD"/>
    <w:rsid w:val="00C032D7"/>
    <w:rsid w:val="00C06E25"/>
    <w:rsid w:val="00C1270C"/>
    <w:rsid w:val="00C13EDF"/>
    <w:rsid w:val="00C15182"/>
    <w:rsid w:val="00C41D05"/>
    <w:rsid w:val="00C53DFA"/>
    <w:rsid w:val="00C548F5"/>
    <w:rsid w:val="00C55231"/>
    <w:rsid w:val="00C57CC3"/>
    <w:rsid w:val="00C711F5"/>
    <w:rsid w:val="00C916AE"/>
    <w:rsid w:val="00CA6986"/>
    <w:rsid w:val="00CB32E3"/>
    <w:rsid w:val="00CC1A6F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20042"/>
    <w:rsid w:val="00D2678E"/>
    <w:rsid w:val="00D329EE"/>
    <w:rsid w:val="00D44159"/>
    <w:rsid w:val="00D47676"/>
    <w:rsid w:val="00D60533"/>
    <w:rsid w:val="00D66BF7"/>
    <w:rsid w:val="00D75E40"/>
    <w:rsid w:val="00DA6DC4"/>
    <w:rsid w:val="00DB6692"/>
    <w:rsid w:val="00DE1957"/>
    <w:rsid w:val="00DE5FB3"/>
    <w:rsid w:val="00DF3916"/>
    <w:rsid w:val="00E0409F"/>
    <w:rsid w:val="00E20428"/>
    <w:rsid w:val="00E223E4"/>
    <w:rsid w:val="00E36F1A"/>
    <w:rsid w:val="00E3791B"/>
    <w:rsid w:val="00E46160"/>
    <w:rsid w:val="00E46A84"/>
    <w:rsid w:val="00E508C5"/>
    <w:rsid w:val="00E71194"/>
    <w:rsid w:val="00E77510"/>
    <w:rsid w:val="00E81760"/>
    <w:rsid w:val="00E83A3A"/>
    <w:rsid w:val="00E95A06"/>
    <w:rsid w:val="00EA0D36"/>
    <w:rsid w:val="00EA123B"/>
    <w:rsid w:val="00EB3C9D"/>
    <w:rsid w:val="00ED06C7"/>
    <w:rsid w:val="00ED30C7"/>
    <w:rsid w:val="00ED758E"/>
    <w:rsid w:val="00EE5696"/>
    <w:rsid w:val="00EF5330"/>
    <w:rsid w:val="00F107DA"/>
    <w:rsid w:val="00F16F7B"/>
    <w:rsid w:val="00F40462"/>
    <w:rsid w:val="00F42296"/>
    <w:rsid w:val="00F473AA"/>
    <w:rsid w:val="00F47B4A"/>
    <w:rsid w:val="00F53AE8"/>
    <w:rsid w:val="00F53E55"/>
    <w:rsid w:val="00F615D2"/>
    <w:rsid w:val="00F65F52"/>
    <w:rsid w:val="00F703B3"/>
    <w:rsid w:val="00F7505D"/>
    <w:rsid w:val="00F84E63"/>
    <w:rsid w:val="00F91044"/>
    <w:rsid w:val="00F96BCF"/>
    <w:rsid w:val="00FB0C0D"/>
    <w:rsid w:val="00FB667D"/>
    <w:rsid w:val="00FC44AA"/>
    <w:rsid w:val="00FD2B19"/>
    <w:rsid w:val="00FD7A6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uiPriority w:val="99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27</cp:revision>
  <cp:lastPrinted>2014-04-24T22:40:00Z</cp:lastPrinted>
  <dcterms:created xsi:type="dcterms:W3CDTF">2012-03-10T22:36:00Z</dcterms:created>
  <dcterms:modified xsi:type="dcterms:W3CDTF">2014-04-24T22:41:00Z</dcterms:modified>
</cp:coreProperties>
</file>